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1036A" w14:textId="77777777" w:rsidR="005B3FE4" w:rsidRDefault="005B3FE4" w:rsidP="005B3FE4">
      <w:pPr>
        <w:jc w:val="center"/>
        <w:rPr>
          <w:rFonts w:ascii="Arial" w:hAnsi="Arial" w:cs="Arial"/>
          <w:b/>
          <w:u w:val="single"/>
          <w:lang w:eastAsia="ar-SA"/>
        </w:rPr>
      </w:pPr>
      <w:r>
        <w:rPr>
          <w:rFonts w:ascii="Arial" w:hAnsi="Arial" w:cs="Arial"/>
          <w:b/>
          <w:u w:val="single"/>
          <w:lang w:eastAsia="ar-SA"/>
        </w:rPr>
        <w:t>TERMO DE REFERÊNCIA</w:t>
      </w:r>
    </w:p>
    <w:p w14:paraId="303CC2DD" w14:textId="77777777" w:rsidR="005B3FE4" w:rsidRDefault="004B4B07" w:rsidP="005B3FE4">
      <w:pPr>
        <w:jc w:val="both"/>
        <w:rPr>
          <w:rFonts w:ascii="Arial" w:hAnsi="Arial" w:cs="Arial"/>
          <w:b/>
          <w:u w:val="single"/>
          <w:lang w:eastAsia="ar-SA"/>
        </w:rPr>
      </w:pPr>
      <w:r>
        <w:rPr>
          <w:rFonts w:ascii="Arial" w:hAnsi="Arial" w:cs="Arial"/>
          <w:b/>
          <w:u w:val="single"/>
          <w:lang w:eastAsia="ar-SA"/>
        </w:rPr>
        <w:t xml:space="preserve"> </w:t>
      </w:r>
    </w:p>
    <w:p w14:paraId="260C6B75" w14:textId="77777777" w:rsidR="005B3FE4" w:rsidRDefault="005B3FE4" w:rsidP="005B3FE4">
      <w:pPr>
        <w:ind w:left="567"/>
        <w:jc w:val="both"/>
        <w:rPr>
          <w:rFonts w:ascii="Arial" w:hAnsi="Arial" w:cs="Arial"/>
          <w:b/>
          <w:bCs/>
          <w:sz w:val="18"/>
          <w:szCs w:val="18"/>
          <w:lang w:eastAsia="ar-SA"/>
        </w:rPr>
      </w:pPr>
    </w:p>
    <w:p w14:paraId="458332CF" w14:textId="77777777" w:rsidR="005B3FE4" w:rsidRDefault="005B3FE4" w:rsidP="005B3FE4">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 xml:space="preserve">1. </w:t>
      </w:r>
      <w:r>
        <w:rPr>
          <w:rFonts w:ascii="Arial" w:hAnsi="Arial" w:cs="Arial"/>
          <w:b/>
          <w:bCs/>
          <w:sz w:val="20"/>
          <w:szCs w:val="20"/>
        </w:rPr>
        <w:t>DAS CONDIÇÕES GERAIS DA CONTRATAÇÃO</w:t>
      </w:r>
    </w:p>
    <w:p w14:paraId="5540F7BB" w14:textId="77777777" w:rsidR="005B3FE4" w:rsidRDefault="005B3FE4" w:rsidP="005B3FE4">
      <w:pPr>
        <w:jc w:val="both"/>
        <w:rPr>
          <w:rFonts w:ascii="Arial" w:hAnsi="Arial" w:cs="Arial"/>
          <w:sz w:val="18"/>
          <w:szCs w:val="18"/>
        </w:rPr>
      </w:pPr>
    </w:p>
    <w:p w14:paraId="386C942E" w14:textId="77777777" w:rsidR="005B3FE4" w:rsidRDefault="005B3FE4" w:rsidP="005B3FE4">
      <w:pPr>
        <w:jc w:val="both"/>
        <w:rPr>
          <w:rFonts w:ascii="Arial" w:hAnsi="Arial" w:cs="Arial"/>
          <w:sz w:val="18"/>
          <w:szCs w:val="18"/>
        </w:rPr>
      </w:pPr>
      <w:r>
        <w:rPr>
          <w:rFonts w:ascii="Arial" w:hAnsi="Arial" w:cs="Arial"/>
          <w:sz w:val="20"/>
          <w:szCs w:val="20"/>
        </w:rPr>
        <w:t>1.1 O objetivo é</w:t>
      </w:r>
      <w:r w:rsidR="007A4471">
        <w:rPr>
          <w:rFonts w:ascii="Arial" w:hAnsi="Arial" w:cs="Arial"/>
          <w:sz w:val="20"/>
          <w:szCs w:val="20"/>
        </w:rPr>
        <w:t xml:space="preserve"> </w:t>
      </w:r>
      <w:r w:rsidR="004461F7">
        <w:rPr>
          <w:rFonts w:ascii="Arial" w:hAnsi="Arial" w:cs="Arial"/>
          <w:sz w:val="20"/>
          <w:szCs w:val="20"/>
        </w:rPr>
        <w:t>aquisição</w:t>
      </w:r>
      <w:r w:rsidRPr="005B3FE4">
        <w:rPr>
          <w:rFonts w:ascii="Arial" w:hAnsi="Arial" w:cs="Arial"/>
          <w:sz w:val="20"/>
          <w:szCs w:val="20"/>
        </w:rPr>
        <w:t xml:space="preserve"> de Gêneros Alimentícios para atender as demandas da Secretaria de Desenvolvimento Social e seus equipamentos (</w:t>
      </w:r>
      <w:bookmarkStart w:id="0" w:name="_Hlk204262325"/>
      <w:r w:rsidRPr="005B3FE4">
        <w:rPr>
          <w:rFonts w:ascii="Arial" w:hAnsi="Arial" w:cs="Arial"/>
          <w:sz w:val="20"/>
          <w:szCs w:val="20"/>
        </w:rPr>
        <w:t>CRAS, CREAS e Instituição de Acolhimento</w:t>
      </w:r>
      <w:bookmarkEnd w:id="0"/>
      <w:r w:rsidRPr="005B3FE4">
        <w:rPr>
          <w:rFonts w:ascii="Arial" w:hAnsi="Arial" w:cs="Arial"/>
          <w:sz w:val="20"/>
          <w:szCs w:val="20"/>
        </w:rPr>
        <w:t xml:space="preserve">) </w:t>
      </w:r>
      <w:r>
        <w:rPr>
          <w:rFonts w:ascii="Arial" w:hAnsi="Arial" w:cs="Arial"/>
          <w:sz w:val="20"/>
          <w:szCs w:val="20"/>
        </w:rPr>
        <w:t>através do Sistema de Registro de Preços (SRP), pelo prazo de 12 (doze) meses conforme condições e exigências estabelecidas neste instrumento.</w:t>
      </w:r>
    </w:p>
    <w:p w14:paraId="0759D624" w14:textId="77777777" w:rsidR="005B3D5E" w:rsidRDefault="005B3D5E" w:rsidP="0083271C">
      <w:pPr>
        <w:spacing w:after="160" w:line="259" w:lineRule="auto"/>
      </w:pPr>
    </w:p>
    <w:tbl>
      <w:tblPr>
        <w:tblW w:w="10158" w:type="dxa"/>
        <w:tblInd w:w="75" w:type="dxa"/>
        <w:tblCellMar>
          <w:left w:w="70" w:type="dxa"/>
          <w:right w:w="70" w:type="dxa"/>
        </w:tblCellMar>
        <w:tblLook w:val="04A0" w:firstRow="1" w:lastRow="0" w:firstColumn="1" w:lastColumn="0" w:noHBand="0" w:noVBand="1"/>
      </w:tblPr>
      <w:tblGrid>
        <w:gridCol w:w="562"/>
        <w:gridCol w:w="4536"/>
        <w:gridCol w:w="665"/>
        <w:gridCol w:w="1332"/>
        <w:gridCol w:w="653"/>
        <w:gridCol w:w="709"/>
        <w:gridCol w:w="958"/>
        <w:gridCol w:w="743"/>
      </w:tblGrid>
      <w:tr w:rsidR="005B3D5E" w:rsidRPr="00720909" w14:paraId="1DB866D2" w14:textId="77777777" w:rsidTr="00E040BA">
        <w:trPr>
          <w:trHeight w:val="816"/>
        </w:trPr>
        <w:tc>
          <w:tcPr>
            <w:tcW w:w="562"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C78CB8B" w14:textId="77777777" w:rsidR="005B3D5E" w:rsidRPr="005B3D5E" w:rsidRDefault="005B3D5E" w:rsidP="00A35025">
            <w:pPr>
              <w:jc w:val="center"/>
              <w:rPr>
                <w:rFonts w:ascii="Arial" w:hAnsi="Arial" w:cs="Arial"/>
                <w:b/>
                <w:bCs/>
                <w:sz w:val="14"/>
                <w:szCs w:val="14"/>
              </w:rPr>
            </w:pPr>
            <w:r w:rsidRPr="005B3D5E">
              <w:rPr>
                <w:rFonts w:ascii="Arial" w:hAnsi="Arial" w:cs="Arial"/>
                <w:b/>
                <w:bCs/>
                <w:sz w:val="14"/>
                <w:szCs w:val="14"/>
              </w:rPr>
              <w:t>ITEM</w:t>
            </w:r>
          </w:p>
        </w:tc>
        <w:tc>
          <w:tcPr>
            <w:tcW w:w="4536" w:type="dxa"/>
            <w:tcBorders>
              <w:top w:val="single" w:sz="4" w:space="0" w:color="auto"/>
              <w:left w:val="nil"/>
              <w:bottom w:val="single" w:sz="4" w:space="0" w:color="auto"/>
              <w:right w:val="single" w:sz="4" w:space="0" w:color="auto"/>
            </w:tcBorders>
            <w:shd w:val="clear" w:color="000000" w:fill="C0C0C0"/>
            <w:vAlign w:val="center"/>
            <w:hideMark/>
          </w:tcPr>
          <w:p w14:paraId="61254A44" w14:textId="77777777" w:rsidR="005B3D5E" w:rsidRPr="005B3D5E" w:rsidRDefault="005B3D5E" w:rsidP="00A35025">
            <w:pPr>
              <w:jc w:val="center"/>
              <w:rPr>
                <w:rFonts w:ascii="Arial" w:hAnsi="Arial" w:cs="Arial"/>
                <w:b/>
                <w:bCs/>
                <w:sz w:val="14"/>
                <w:szCs w:val="14"/>
              </w:rPr>
            </w:pPr>
            <w:r w:rsidRPr="005B3D5E">
              <w:rPr>
                <w:rFonts w:ascii="Arial" w:hAnsi="Arial" w:cs="Arial"/>
                <w:b/>
                <w:bCs/>
                <w:sz w:val="14"/>
                <w:szCs w:val="14"/>
              </w:rPr>
              <w:t>DESCRIÇÃO</w:t>
            </w:r>
          </w:p>
        </w:tc>
        <w:tc>
          <w:tcPr>
            <w:tcW w:w="665" w:type="dxa"/>
            <w:tcBorders>
              <w:top w:val="single" w:sz="4" w:space="0" w:color="auto"/>
              <w:left w:val="nil"/>
              <w:bottom w:val="single" w:sz="4" w:space="0" w:color="auto"/>
              <w:right w:val="single" w:sz="4" w:space="0" w:color="auto"/>
            </w:tcBorders>
            <w:shd w:val="clear" w:color="000000" w:fill="C0C0C0"/>
            <w:vAlign w:val="center"/>
            <w:hideMark/>
          </w:tcPr>
          <w:p w14:paraId="6E9F0A70" w14:textId="77777777" w:rsidR="005B3D5E" w:rsidRPr="005B3D5E" w:rsidRDefault="005B3D5E" w:rsidP="00A35025">
            <w:pPr>
              <w:jc w:val="center"/>
              <w:rPr>
                <w:rFonts w:ascii="Arial" w:hAnsi="Arial" w:cs="Arial"/>
                <w:b/>
                <w:bCs/>
                <w:sz w:val="14"/>
                <w:szCs w:val="14"/>
              </w:rPr>
            </w:pPr>
            <w:r w:rsidRPr="005B3D5E">
              <w:rPr>
                <w:rFonts w:ascii="Arial" w:hAnsi="Arial" w:cs="Arial"/>
                <w:b/>
                <w:bCs/>
                <w:sz w:val="14"/>
                <w:szCs w:val="14"/>
              </w:rPr>
              <w:t>UND</w:t>
            </w:r>
          </w:p>
        </w:tc>
        <w:tc>
          <w:tcPr>
            <w:tcW w:w="1332" w:type="dxa"/>
            <w:tcBorders>
              <w:top w:val="single" w:sz="4" w:space="0" w:color="auto"/>
              <w:left w:val="nil"/>
              <w:bottom w:val="single" w:sz="4" w:space="0" w:color="auto"/>
              <w:right w:val="single" w:sz="4" w:space="0" w:color="auto"/>
            </w:tcBorders>
            <w:shd w:val="clear" w:color="000000" w:fill="BFBFBF"/>
            <w:vAlign w:val="center"/>
            <w:hideMark/>
          </w:tcPr>
          <w:p w14:paraId="66604E91" w14:textId="77777777" w:rsidR="005B3D5E" w:rsidRPr="005B3D5E" w:rsidRDefault="005B3D5E" w:rsidP="00A35025">
            <w:pPr>
              <w:jc w:val="center"/>
              <w:rPr>
                <w:rFonts w:ascii="Arial" w:hAnsi="Arial" w:cs="Arial"/>
                <w:b/>
                <w:bCs/>
                <w:color w:val="000000"/>
                <w:sz w:val="14"/>
                <w:szCs w:val="14"/>
              </w:rPr>
            </w:pPr>
            <w:r w:rsidRPr="005B3D5E">
              <w:rPr>
                <w:rFonts w:ascii="Arial" w:hAnsi="Arial" w:cs="Arial"/>
                <w:b/>
                <w:bCs/>
                <w:color w:val="000000"/>
                <w:sz w:val="14"/>
                <w:szCs w:val="14"/>
              </w:rPr>
              <w:t>INSTITUIÇÃO DE ACOLHIMENTO</w:t>
            </w:r>
          </w:p>
        </w:tc>
        <w:tc>
          <w:tcPr>
            <w:tcW w:w="653" w:type="dxa"/>
            <w:tcBorders>
              <w:top w:val="single" w:sz="4" w:space="0" w:color="auto"/>
              <w:left w:val="nil"/>
              <w:bottom w:val="single" w:sz="4" w:space="0" w:color="auto"/>
              <w:right w:val="single" w:sz="4" w:space="0" w:color="auto"/>
            </w:tcBorders>
            <w:shd w:val="clear" w:color="000000" w:fill="BFBFBF"/>
            <w:noWrap/>
            <w:vAlign w:val="center"/>
            <w:hideMark/>
          </w:tcPr>
          <w:p w14:paraId="17B2EF76" w14:textId="77777777" w:rsidR="005B3D5E" w:rsidRPr="005B3D5E" w:rsidRDefault="005B3D5E" w:rsidP="00A35025">
            <w:pPr>
              <w:jc w:val="center"/>
              <w:rPr>
                <w:rFonts w:ascii="Arial" w:hAnsi="Arial" w:cs="Arial"/>
                <w:b/>
                <w:bCs/>
                <w:color w:val="000000"/>
                <w:sz w:val="14"/>
                <w:szCs w:val="14"/>
              </w:rPr>
            </w:pPr>
            <w:r w:rsidRPr="005B3D5E">
              <w:rPr>
                <w:rFonts w:ascii="Arial" w:hAnsi="Arial" w:cs="Arial"/>
                <w:b/>
                <w:bCs/>
                <w:color w:val="000000"/>
                <w:sz w:val="14"/>
                <w:szCs w:val="14"/>
              </w:rPr>
              <w:t>CRAS</w:t>
            </w:r>
          </w:p>
        </w:tc>
        <w:tc>
          <w:tcPr>
            <w:tcW w:w="709" w:type="dxa"/>
            <w:tcBorders>
              <w:top w:val="single" w:sz="4" w:space="0" w:color="auto"/>
              <w:left w:val="nil"/>
              <w:bottom w:val="single" w:sz="4" w:space="0" w:color="auto"/>
              <w:right w:val="single" w:sz="4" w:space="0" w:color="auto"/>
            </w:tcBorders>
            <w:shd w:val="clear" w:color="000000" w:fill="BFBFBF"/>
            <w:noWrap/>
            <w:vAlign w:val="center"/>
            <w:hideMark/>
          </w:tcPr>
          <w:p w14:paraId="46995317" w14:textId="77777777" w:rsidR="005B3D5E" w:rsidRPr="005B3D5E" w:rsidRDefault="005B3D5E" w:rsidP="00A35025">
            <w:pPr>
              <w:jc w:val="center"/>
              <w:rPr>
                <w:rFonts w:ascii="Arial" w:hAnsi="Arial" w:cs="Arial"/>
                <w:b/>
                <w:bCs/>
                <w:color w:val="000000"/>
                <w:sz w:val="14"/>
                <w:szCs w:val="14"/>
              </w:rPr>
            </w:pPr>
            <w:r w:rsidRPr="005B3D5E">
              <w:rPr>
                <w:rFonts w:ascii="Arial" w:hAnsi="Arial" w:cs="Arial"/>
                <w:b/>
                <w:bCs/>
                <w:color w:val="000000"/>
                <w:sz w:val="14"/>
                <w:szCs w:val="14"/>
              </w:rPr>
              <w:t>CREAS</w:t>
            </w:r>
          </w:p>
        </w:tc>
        <w:tc>
          <w:tcPr>
            <w:tcW w:w="958" w:type="dxa"/>
            <w:tcBorders>
              <w:top w:val="single" w:sz="4" w:space="0" w:color="auto"/>
              <w:left w:val="nil"/>
              <w:bottom w:val="single" w:sz="4" w:space="0" w:color="auto"/>
              <w:right w:val="single" w:sz="4" w:space="0" w:color="auto"/>
            </w:tcBorders>
            <w:shd w:val="clear" w:color="000000" w:fill="BFBFBF"/>
            <w:vAlign w:val="center"/>
            <w:hideMark/>
          </w:tcPr>
          <w:p w14:paraId="03156F4D" w14:textId="77777777" w:rsidR="005B3D5E" w:rsidRPr="005B3D5E" w:rsidRDefault="005B3D5E" w:rsidP="00A35025">
            <w:pPr>
              <w:jc w:val="center"/>
              <w:rPr>
                <w:rFonts w:ascii="Arial" w:hAnsi="Arial" w:cs="Arial"/>
                <w:b/>
                <w:bCs/>
                <w:color w:val="000000"/>
                <w:sz w:val="14"/>
                <w:szCs w:val="14"/>
              </w:rPr>
            </w:pPr>
            <w:r w:rsidRPr="005B3D5E">
              <w:rPr>
                <w:rFonts w:ascii="Arial" w:hAnsi="Arial" w:cs="Arial"/>
                <w:b/>
                <w:bCs/>
                <w:color w:val="000000"/>
                <w:sz w:val="14"/>
                <w:szCs w:val="14"/>
              </w:rPr>
              <w:t>SEDE - SEC. DES. SOCIAL</w:t>
            </w:r>
          </w:p>
        </w:tc>
        <w:tc>
          <w:tcPr>
            <w:tcW w:w="743" w:type="dxa"/>
            <w:tcBorders>
              <w:top w:val="single" w:sz="4" w:space="0" w:color="auto"/>
              <w:left w:val="nil"/>
              <w:bottom w:val="single" w:sz="4" w:space="0" w:color="auto"/>
              <w:right w:val="single" w:sz="4" w:space="0" w:color="auto"/>
            </w:tcBorders>
            <w:shd w:val="clear" w:color="000000" w:fill="C0C0C0"/>
            <w:vAlign w:val="center"/>
            <w:hideMark/>
          </w:tcPr>
          <w:p w14:paraId="685B9D8F" w14:textId="77777777" w:rsidR="005B3D5E" w:rsidRPr="005B3D5E" w:rsidRDefault="005B3D5E" w:rsidP="00A35025">
            <w:pPr>
              <w:jc w:val="center"/>
              <w:rPr>
                <w:rFonts w:ascii="Arial" w:hAnsi="Arial" w:cs="Arial"/>
                <w:b/>
                <w:bCs/>
                <w:sz w:val="14"/>
                <w:szCs w:val="14"/>
              </w:rPr>
            </w:pPr>
            <w:r w:rsidRPr="005B3D5E">
              <w:rPr>
                <w:rFonts w:ascii="Arial" w:hAnsi="Arial" w:cs="Arial"/>
                <w:b/>
                <w:bCs/>
                <w:sz w:val="14"/>
                <w:szCs w:val="14"/>
              </w:rPr>
              <w:t>QUANT TOTAL</w:t>
            </w:r>
          </w:p>
        </w:tc>
      </w:tr>
      <w:tr w:rsidR="005B3D5E" w:rsidRPr="00720909" w14:paraId="4B5E85F1"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4D580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01</w:t>
            </w:r>
          </w:p>
        </w:tc>
        <w:tc>
          <w:tcPr>
            <w:tcW w:w="4536" w:type="dxa"/>
            <w:tcBorders>
              <w:top w:val="nil"/>
              <w:left w:val="nil"/>
              <w:bottom w:val="single" w:sz="4" w:space="0" w:color="auto"/>
              <w:right w:val="single" w:sz="4" w:space="0" w:color="auto"/>
            </w:tcBorders>
            <w:shd w:val="clear" w:color="auto" w:fill="auto"/>
            <w:vAlign w:val="center"/>
            <w:hideMark/>
          </w:tcPr>
          <w:p w14:paraId="203731A1" w14:textId="77777777" w:rsidR="005B3D5E" w:rsidRPr="00720909" w:rsidRDefault="005B3D5E" w:rsidP="00A35025">
            <w:pPr>
              <w:rPr>
                <w:rFonts w:ascii="Arial" w:hAnsi="Arial" w:cs="Arial"/>
                <w:sz w:val="14"/>
                <w:szCs w:val="14"/>
              </w:rPr>
            </w:pPr>
            <w:r w:rsidRPr="00720909">
              <w:rPr>
                <w:rFonts w:ascii="Arial" w:hAnsi="Arial" w:cs="Arial"/>
                <w:sz w:val="14"/>
                <w:szCs w:val="14"/>
              </w:rPr>
              <w:t>ABACAXI, DE 1ª QUALIDADE COM TAMANHO MÉDIO SEM RAMA LATERAL.</w:t>
            </w:r>
          </w:p>
        </w:tc>
        <w:tc>
          <w:tcPr>
            <w:tcW w:w="665" w:type="dxa"/>
            <w:tcBorders>
              <w:top w:val="nil"/>
              <w:left w:val="nil"/>
              <w:bottom w:val="single" w:sz="4" w:space="0" w:color="auto"/>
              <w:right w:val="single" w:sz="4" w:space="0" w:color="auto"/>
            </w:tcBorders>
            <w:shd w:val="clear" w:color="auto" w:fill="auto"/>
            <w:vAlign w:val="center"/>
            <w:hideMark/>
          </w:tcPr>
          <w:p w14:paraId="0077B79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BCB0E5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07F234C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71E00129" w14:textId="7AC8108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99966F0" w14:textId="682F5413"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D0EC9B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1700</w:t>
            </w:r>
          </w:p>
        </w:tc>
      </w:tr>
      <w:tr w:rsidR="005B3D5E" w:rsidRPr="00720909" w14:paraId="4E07EEDF"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455B6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02</w:t>
            </w:r>
          </w:p>
        </w:tc>
        <w:tc>
          <w:tcPr>
            <w:tcW w:w="4536" w:type="dxa"/>
            <w:tcBorders>
              <w:top w:val="nil"/>
              <w:left w:val="nil"/>
              <w:bottom w:val="single" w:sz="4" w:space="0" w:color="auto"/>
              <w:right w:val="single" w:sz="4" w:space="0" w:color="auto"/>
            </w:tcBorders>
            <w:shd w:val="clear" w:color="auto" w:fill="auto"/>
            <w:vAlign w:val="center"/>
            <w:hideMark/>
          </w:tcPr>
          <w:p w14:paraId="73D11526" w14:textId="77777777" w:rsidR="005B3D5E" w:rsidRPr="00720909" w:rsidRDefault="005B3D5E" w:rsidP="00A35025">
            <w:pPr>
              <w:rPr>
                <w:rFonts w:ascii="Arial" w:hAnsi="Arial" w:cs="Arial"/>
                <w:sz w:val="14"/>
                <w:szCs w:val="14"/>
              </w:rPr>
            </w:pPr>
            <w:r w:rsidRPr="00720909">
              <w:rPr>
                <w:rFonts w:ascii="Arial" w:hAnsi="Arial" w:cs="Arial"/>
                <w:sz w:val="14"/>
                <w:szCs w:val="14"/>
              </w:rPr>
              <w:t>ABÓBORA TIPO MADURA, IN NATURA DE TAMANHO MÉDIO, FRESCO, DE ÓTIMA QUALIDADE, COMPACTO, FIRME, COLORAÇÃO UNIFORME, AROMA,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3725479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C39592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2F1D33EF" w14:textId="7AB943ED"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0E5E35B6" w14:textId="306FD1E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F3F5172" w14:textId="4CD59AF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B24637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148DCF21"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63AE6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03</w:t>
            </w:r>
          </w:p>
        </w:tc>
        <w:tc>
          <w:tcPr>
            <w:tcW w:w="4536" w:type="dxa"/>
            <w:tcBorders>
              <w:top w:val="nil"/>
              <w:left w:val="nil"/>
              <w:bottom w:val="single" w:sz="4" w:space="0" w:color="auto"/>
              <w:right w:val="single" w:sz="4" w:space="0" w:color="auto"/>
            </w:tcBorders>
            <w:shd w:val="clear" w:color="auto" w:fill="auto"/>
            <w:vAlign w:val="center"/>
            <w:hideMark/>
          </w:tcPr>
          <w:p w14:paraId="0826E457" w14:textId="77777777" w:rsidR="005B3D5E" w:rsidRPr="00720909" w:rsidRDefault="005B3D5E" w:rsidP="00A35025">
            <w:pPr>
              <w:rPr>
                <w:rFonts w:ascii="Arial" w:hAnsi="Arial" w:cs="Arial"/>
                <w:sz w:val="14"/>
                <w:szCs w:val="14"/>
              </w:rPr>
            </w:pPr>
            <w:r w:rsidRPr="00720909">
              <w:rPr>
                <w:rFonts w:ascii="Arial" w:hAnsi="Arial" w:cs="Arial"/>
                <w:sz w:val="14"/>
                <w:szCs w:val="14"/>
              </w:rPr>
              <w:t>ABOBRINHA IN NATURA DE TAMANHO MÉDIO, FRESCO, DE ÓTIMA QUALIDADE, COMPACTO, FIRME, COLORAÇÃO UNIFORME, AROMA,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57128A3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UND</w:t>
            </w:r>
          </w:p>
        </w:tc>
        <w:tc>
          <w:tcPr>
            <w:tcW w:w="1332" w:type="dxa"/>
            <w:tcBorders>
              <w:top w:val="nil"/>
              <w:left w:val="nil"/>
              <w:bottom w:val="single" w:sz="4" w:space="0" w:color="auto"/>
              <w:right w:val="single" w:sz="4" w:space="0" w:color="auto"/>
            </w:tcBorders>
            <w:shd w:val="clear" w:color="auto" w:fill="auto"/>
            <w:noWrap/>
            <w:vAlign w:val="center"/>
            <w:hideMark/>
          </w:tcPr>
          <w:p w14:paraId="7D4C303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6EE1E96B" w14:textId="39A6A0BD"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BC4A66E" w14:textId="4871568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7231ADD6" w14:textId="3F11CAD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76E6EFE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400</w:t>
            </w:r>
          </w:p>
        </w:tc>
      </w:tr>
      <w:tr w:rsidR="005B3D5E" w:rsidRPr="00720909" w14:paraId="278302C6" w14:textId="77777777" w:rsidTr="00E040BA">
        <w:trPr>
          <w:trHeight w:val="244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4FDB9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04</w:t>
            </w:r>
          </w:p>
        </w:tc>
        <w:tc>
          <w:tcPr>
            <w:tcW w:w="4536" w:type="dxa"/>
            <w:tcBorders>
              <w:top w:val="nil"/>
              <w:left w:val="nil"/>
              <w:bottom w:val="single" w:sz="4" w:space="0" w:color="auto"/>
              <w:right w:val="single" w:sz="4" w:space="0" w:color="auto"/>
            </w:tcBorders>
            <w:shd w:val="clear" w:color="auto" w:fill="auto"/>
            <w:vAlign w:val="center"/>
            <w:hideMark/>
          </w:tcPr>
          <w:p w14:paraId="55A8D978" w14:textId="77777777" w:rsidR="005B3D5E" w:rsidRPr="00720909" w:rsidRDefault="005B3D5E" w:rsidP="00A35025">
            <w:pPr>
              <w:rPr>
                <w:rFonts w:ascii="Arial" w:hAnsi="Arial" w:cs="Arial"/>
                <w:sz w:val="14"/>
                <w:szCs w:val="14"/>
              </w:rPr>
            </w:pPr>
            <w:r w:rsidRPr="00720909">
              <w:rPr>
                <w:rFonts w:ascii="Arial" w:hAnsi="Arial" w:cs="Arial"/>
                <w:sz w:val="14"/>
                <w:szCs w:val="14"/>
              </w:rPr>
              <w:t>ACHOCOLATADO EM PÓ LATA DE 370G.ACHOCOLATADO DE PRIMEIRA QUALIDADE, 30% CACAU ESPECIFICAÇÃO:  AÇÚCAR, CACAU EM PÓ, MALTODEXTRINA, MINERAIS [CÁLCIO (CARBONATO DE CÁLCIO) E FERRO (FUMARATO FERROSO)], SORO DE LEITE EM PÓ, VITAMINAS [VITAMINA C (ÁCIDO L-ASCÓRBICO), NIACINA (NICOTINAMIDA), VITAMINA B2 (RIBOFLAVINA), VITAMINA A (ACETATO DE RETINILA), VITAMINA B6 (CLORIDRATO DE PIRIDOXINA), VITAMINA D (COLECALCIFEROL) E VITAMINA B12 (CIANOCOBALAMINA)], EMULSIFICANTE LECITINA DE SOJA E AROMATIZANTE. PRAZO DE VALIDADE MÍNIMO DE 6 MESES A PARTIR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49ABBCB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Latas</w:t>
            </w:r>
          </w:p>
        </w:tc>
        <w:tc>
          <w:tcPr>
            <w:tcW w:w="1332" w:type="dxa"/>
            <w:tcBorders>
              <w:top w:val="nil"/>
              <w:left w:val="nil"/>
              <w:bottom w:val="single" w:sz="4" w:space="0" w:color="auto"/>
              <w:right w:val="single" w:sz="4" w:space="0" w:color="auto"/>
            </w:tcBorders>
            <w:shd w:val="clear" w:color="auto" w:fill="auto"/>
            <w:noWrap/>
            <w:vAlign w:val="center"/>
            <w:hideMark/>
          </w:tcPr>
          <w:p w14:paraId="5C73967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595F3E5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35E7B93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958" w:type="dxa"/>
            <w:tcBorders>
              <w:top w:val="nil"/>
              <w:left w:val="nil"/>
              <w:bottom w:val="single" w:sz="4" w:space="0" w:color="auto"/>
              <w:right w:val="single" w:sz="4" w:space="0" w:color="auto"/>
            </w:tcBorders>
            <w:shd w:val="clear" w:color="auto" w:fill="auto"/>
            <w:noWrap/>
            <w:vAlign w:val="center"/>
            <w:hideMark/>
          </w:tcPr>
          <w:p w14:paraId="15BA625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450</w:t>
            </w:r>
          </w:p>
        </w:tc>
        <w:tc>
          <w:tcPr>
            <w:tcW w:w="743" w:type="dxa"/>
            <w:tcBorders>
              <w:top w:val="nil"/>
              <w:left w:val="nil"/>
              <w:bottom w:val="single" w:sz="4" w:space="0" w:color="auto"/>
              <w:right w:val="single" w:sz="4" w:space="0" w:color="auto"/>
            </w:tcBorders>
            <w:shd w:val="clear" w:color="auto" w:fill="auto"/>
            <w:vAlign w:val="center"/>
            <w:hideMark/>
          </w:tcPr>
          <w:p w14:paraId="2A5C06F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1010</w:t>
            </w:r>
          </w:p>
        </w:tc>
      </w:tr>
      <w:tr w:rsidR="005B3D5E" w:rsidRPr="00720909" w14:paraId="0AFBF2DE"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0E3AB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05</w:t>
            </w:r>
          </w:p>
        </w:tc>
        <w:tc>
          <w:tcPr>
            <w:tcW w:w="4536" w:type="dxa"/>
            <w:tcBorders>
              <w:top w:val="nil"/>
              <w:left w:val="nil"/>
              <w:bottom w:val="single" w:sz="4" w:space="0" w:color="auto"/>
              <w:right w:val="single" w:sz="4" w:space="0" w:color="auto"/>
            </w:tcBorders>
            <w:shd w:val="clear" w:color="auto" w:fill="auto"/>
            <w:vAlign w:val="center"/>
            <w:hideMark/>
          </w:tcPr>
          <w:p w14:paraId="04F0A2E8" w14:textId="77777777" w:rsidR="005B3D5E" w:rsidRPr="00720909" w:rsidRDefault="005B3D5E" w:rsidP="00A35025">
            <w:pPr>
              <w:rPr>
                <w:rFonts w:ascii="Arial" w:hAnsi="Arial" w:cs="Arial"/>
                <w:sz w:val="14"/>
                <w:szCs w:val="14"/>
              </w:rPr>
            </w:pPr>
            <w:r w:rsidRPr="00720909">
              <w:rPr>
                <w:rFonts w:ascii="Arial" w:hAnsi="Arial" w:cs="Arial"/>
                <w:sz w:val="14"/>
                <w:szCs w:val="14"/>
              </w:rPr>
              <w:t>ALFACE LISA IN NATURA FRESCO, DE ÓTIMA QUALIDADE, COLORAÇÃO UNIFORME, EM PERFEITO ESTADO DE DESENVOLVIMENTO, ISENTO DE SUJIDADES E PARASITAS.</w:t>
            </w:r>
          </w:p>
        </w:tc>
        <w:tc>
          <w:tcPr>
            <w:tcW w:w="665" w:type="dxa"/>
            <w:tcBorders>
              <w:top w:val="nil"/>
              <w:left w:val="nil"/>
              <w:bottom w:val="single" w:sz="4" w:space="0" w:color="auto"/>
              <w:right w:val="single" w:sz="4" w:space="0" w:color="auto"/>
            </w:tcBorders>
            <w:shd w:val="clear" w:color="auto" w:fill="auto"/>
            <w:vAlign w:val="center"/>
            <w:hideMark/>
          </w:tcPr>
          <w:p w14:paraId="1EA658E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EAC64D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66A643C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709" w:type="dxa"/>
            <w:tcBorders>
              <w:top w:val="nil"/>
              <w:left w:val="nil"/>
              <w:bottom w:val="single" w:sz="4" w:space="0" w:color="auto"/>
              <w:right w:val="single" w:sz="4" w:space="0" w:color="auto"/>
            </w:tcBorders>
            <w:shd w:val="clear" w:color="auto" w:fill="auto"/>
            <w:noWrap/>
            <w:vAlign w:val="center"/>
            <w:hideMark/>
          </w:tcPr>
          <w:p w14:paraId="138427A8" w14:textId="289F8AB9"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FF20822" w14:textId="0B99B546"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32EF1B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370</w:t>
            </w:r>
          </w:p>
        </w:tc>
      </w:tr>
      <w:tr w:rsidR="005B3D5E" w:rsidRPr="00720909" w14:paraId="1B9A3B15"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A0EC0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06</w:t>
            </w:r>
          </w:p>
        </w:tc>
        <w:tc>
          <w:tcPr>
            <w:tcW w:w="4536" w:type="dxa"/>
            <w:tcBorders>
              <w:top w:val="nil"/>
              <w:left w:val="nil"/>
              <w:bottom w:val="single" w:sz="4" w:space="0" w:color="auto"/>
              <w:right w:val="single" w:sz="4" w:space="0" w:color="auto"/>
            </w:tcBorders>
            <w:shd w:val="clear" w:color="auto" w:fill="auto"/>
            <w:vAlign w:val="center"/>
            <w:hideMark/>
          </w:tcPr>
          <w:p w14:paraId="7E8B2639" w14:textId="77777777" w:rsidR="005B3D5E" w:rsidRPr="00720909" w:rsidRDefault="005B3D5E" w:rsidP="00A35025">
            <w:pPr>
              <w:rPr>
                <w:rFonts w:ascii="Arial" w:hAnsi="Arial" w:cs="Arial"/>
                <w:sz w:val="14"/>
                <w:szCs w:val="14"/>
              </w:rPr>
            </w:pPr>
            <w:r w:rsidRPr="00720909">
              <w:rPr>
                <w:rFonts w:ascii="Arial" w:hAnsi="Arial" w:cs="Arial"/>
                <w:sz w:val="14"/>
                <w:szCs w:val="14"/>
              </w:rPr>
              <w:t>ALHO ROXO Nº 6 DE 1ª QUALIDADE - ASPECTO FÍSICO EM CABEÇA.</w:t>
            </w:r>
          </w:p>
        </w:tc>
        <w:tc>
          <w:tcPr>
            <w:tcW w:w="665" w:type="dxa"/>
            <w:tcBorders>
              <w:top w:val="nil"/>
              <w:left w:val="nil"/>
              <w:bottom w:val="single" w:sz="4" w:space="0" w:color="auto"/>
              <w:right w:val="single" w:sz="4" w:space="0" w:color="auto"/>
            </w:tcBorders>
            <w:shd w:val="clear" w:color="auto" w:fill="auto"/>
            <w:vAlign w:val="center"/>
            <w:hideMark/>
          </w:tcPr>
          <w:p w14:paraId="3B4651B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13B9C0C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58268B2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w:t>
            </w:r>
          </w:p>
        </w:tc>
        <w:tc>
          <w:tcPr>
            <w:tcW w:w="709" w:type="dxa"/>
            <w:tcBorders>
              <w:top w:val="nil"/>
              <w:left w:val="nil"/>
              <w:bottom w:val="single" w:sz="4" w:space="0" w:color="auto"/>
              <w:right w:val="single" w:sz="4" w:space="0" w:color="auto"/>
            </w:tcBorders>
            <w:shd w:val="clear" w:color="auto" w:fill="auto"/>
            <w:noWrap/>
            <w:vAlign w:val="center"/>
            <w:hideMark/>
          </w:tcPr>
          <w:p w14:paraId="59B65693" w14:textId="22CBFEA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32430B3" w14:textId="06F4CCF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E6D211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520</w:t>
            </w:r>
          </w:p>
        </w:tc>
      </w:tr>
      <w:tr w:rsidR="005B3D5E" w:rsidRPr="00720909" w14:paraId="201802FA"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D9470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07</w:t>
            </w:r>
          </w:p>
        </w:tc>
        <w:tc>
          <w:tcPr>
            <w:tcW w:w="4536" w:type="dxa"/>
            <w:tcBorders>
              <w:top w:val="nil"/>
              <w:left w:val="nil"/>
              <w:bottom w:val="single" w:sz="4" w:space="0" w:color="auto"/>
              <w:right w:val="single" w:sz="4" w:space="0" w:color="auto"/>
            </w:tcBorders>
            <w:shd w:val="clear" w:color="auto" w:fill="auto"/>
            <w:vAlign w:val="center"/>
            <w:hideMark/>
          </w:tcPr>
          <w:p w14:paraId="5887C74A" w14:textId="77777777" w:rsidR="005B3D5E" w:rsidRPr="00720909" w:rsidRDefault="005B3D5E" w:rsidP="00A35025">
            <w:pPr>
              <w:rPr>
                <w:rFonts w:ascii="Arial" w:hAnsi="Arial" w:cs="Arial"/>
                <w:sz w:val="14"/>
                <w:szCs w:val="14"/>
              </w:rPr>
            </w:pPr>
            <w:r w:rsidRPr="00720909">
              <w:rPr>
                <w:rFonts w:ascii="Arial" w:hAnsi="Arial" w:cs="Arial"/>
                <w:sz w:val="14"/>
                <w:szCs w:val="14"/>
              </w:rPr>
              <w:t xml:space="preserve">ATUM EM CONSERVA, RALADO, EM ÓLEO VEGETAL, EMBALAGEM ORIGINAL COM 170G, PRAZO DE VALIDADE MINIMO DE 6 MESES A PARTIR DA DATA DE ENTREGA. </w:t>
            </w:r>
          </w:p>
        </w:tc>
        <w:tc>
          <w:tcPr>
            <w:tcW w:w="665" w:type="dxa"/>
            <w:tcBorders>
              <w:top w:val="nil"/>
              <w:left w:val="nil"/>
              <w:bottom w:val="single" w:sz="4" w:space="0" w:color="auto"/>
              <w:right w:val="single" w:sz="4" w:space="0" w:color="auto"/>
            </w:tcBorders>
            <w:shd w:val="clear" w:color="auto" w:fill="auto"/>
            <w:vAlign w:val="center"/>
            <w:hideMark/>
          </w:tcPr>
          <w:p w14:paraId="6BF54E9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CD5594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5FCF42B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09" w:type="dxa"/>
            <w:tcBorders>
              <w:top w:val="nil"/>
              <w:left w:val="nil"/>
              <w:bottom w:val="single" w:sz="4" w:space="0" w:color="auto"/>
              <w:right w:val="single" w:sz="4" w:space="0" w:color="auto"/>
            </w:tcBorders>
            <w:shd w:val="clear" w:color="auto" w:fill="auto"/>
            <w:noWrap/>
            <w:vAlign w:val="center"/>
            <w:hideMark/>
          </w:tcPr>
          <w:p w14:paraId="2D3FA10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958" w:type="dxa"/>
            <w:tcBorders>
              <w:top w:val="nil"/>
              <w:left w:val="nil"/>
              <w:bottom w:val="single" w:sz="4" w:space="0" w:color="auto"/>
              <w:right w:val="single" w:sz="4" w:space="0" w:color="auto"/>
            </w:tcBorders>
            <w:shd w:val="clear" w:color="auto" w:fill="auto"/>
            <w:noWrap/>
            <w:vAlign w:val="center"/>
            <w:hideMark/>
          </w:tcPr>
          <w:p w14:paraId="7D12547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43" w:type="dxa"/>
            <w:tcBorders>
              <w:top w:val="nil"/>
              <w:left w:val="nil"/>
              <w:bottom w:val="single" w:sz="4" w:space="0" w:color="auto"/>
              <w:right w:val="single" w:sz="4" w:space="0" w:color="auto"/>
            </w:tcBorders>
            <w:shd w:val="clear" w:color="auto" w:fill="auto"/>
            <w:vAlign w:val="center"/>
            <w:hideMark/>
          </w:tcPr>
          <w:p w14:paraId="4340981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910</w:t>
            </w:r>
          </w:p>
        </w:tc>
      </w:tr>
      <w:tr w:rsidR="005B3D5E" w:rsidRPr="00720909" w14:paraId="4D1CBCB9"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36E90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08</w:t>
            </w:r>
          </w:p>
        </w:tc>
        <w:tc>
          <w:tcPr>
            <w:tcW w:w="4536" w:type="dxa"/>
            <w:tcBorders>
              <w:top w:val="nil"/>
              <w:left w:val="nil"/>
              <w:bottom w:val="single" w:sz="4" w:space="0" w:color="auto"/>
              <w:right w:val="single" w:sz="4" w:space="0" w:color="auto"/>
            </w:tcBorders>
            <w:shd w:val="clear" w:color="auto" w:fill="auto"/>
            <w:vAlign w:val="center"/>
            <w:hideMark/>
          </w:tcPr>
          <w:p w14:paraId="59962122" w14:textId="77777777" w:rsidR="005B3D5E" w:rsidRPr="00720909" w:rsidRDefault="005B3D5E" w:rsidP="00A35025">
            <w:pPr>
              <w:rPr>
                <w:rFonts w:ascii="Arial" w:hAnsi="Arial" w:cs="Arial"/>
                <w:sz w:val="14"/>
                <w:szCs w:val="14"/>
              </w:rPr>
            </w:pPr>
            <w:r w:rsidRPr="00720909">
              <w:rPr>
                <w:rFonts w:ascii="Arial" w:hAnsi="Arial" w:cs="Arial"/>
                <w:sz w:val="14"/>
                <w:szCs w:val="14"/>
              </w:rPr>
              <w:t>AZEITONA VERDE, EM CONSERVA, ACONDICIONADA EM EMBALAGEM COM 500G,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6F81F7A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806CDD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68144510" w14:textId="78681571"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CAA7657" w14:textId="4C0B779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28AC74A" w14:textId="416F769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10C3A1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0EA94611"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80EC8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09</w:t>
            </w:r>
          </w:p>
        </w:tc>
        <w:tc>
          <w:tcPr>
            <w:tcW w:w="4536" w:type="dxa"/>
            <w:tcBorders>
              <w:top w:val="nil"/>
              <w:left w:val="nil"/>
              <w:bottom w:val="single" w:sz="4" w:space="0" w:color="auto"/>
              <w:right w:val="single" w:sz="4" w:space="0" w:color="auto"/>
            </w:tcBorders>
            <w:shd w:val="clear" w:color="auto" w:fill="auto"/>
            <w:vAlign w:val="center"/>
            <w:hideMark/>
          </w:tcPr>
          <w:p w14:paraId="06FF1538" w14:textId="77777777" w:rsidR="005B3D5E" w:rsidRPr="00720909" w:rsidRDefault="005B3D5E" w:rsidP="00A35025">
            <w:pPr>
              <w:rPr>
                <w:rFonts w:ascii="Arial" w:hAnsi="Arial" w:cs="Arial"/>
                <w:sz w:val="14"/>
                <w:szCs w:val="14"/>
              </w:rPr>
            </w:pPr>
            <w:r w:rsidRPr="00720909">
              <w:rPr>
                <w:rFonts w:ascii="Arial" w:hAnsi="Arial" w:cs="Arial"/>
                <w:sz w:val="14"/>
                <w:szCs w:val="14"/>
              </w:rPr>
              <w:t>BANANA PRATA: EM PENCAS DE 1ª QUALIDADE, TAMANHO E COLORAÇÃO UNIFORME, DEVENDO SER BEM DESENVOLVIDAS, SEM DANOS FÍSICOS E MECÂNICOS ORIUNDOS DO MANUSEIO E TRANSPORTE, SEM AMASSÕES E SINAIS DE APODRECIMENTO.</w:t>
            </w:r>
          </w:p>
        </w:tc>
        <w:tc>
          <w:tcPr>
            <w:tcW w:w="665" w:type="dxa"/>
            <w:tcBorders>
              <w:top w:val="nil"/>
              <w:left w:val="nil"/>
              <w:bottom w:val="single" w:sz="4" w:space="0" w:color="auto"/>
              <w:right w:val="single" w:sz="4" w:space="0" w:color="auto"/>
            </w:tcBorders>
            <w:shd w:val="clear" w:color="auto" w:fill="auto"/>
            <w:vAlign w:val="center"/>
            <w:hideMark/>
          </w:tcPr>
          <w:p w14:paraId="02DDC9D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1194A49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653" w:type="dxa"/>
            <w:tcBorders>
              <w:top w:val="nil"/>
              <w:left w:val="nil"/>
              <w:bottom w:val="single" w:sz="4" w:space="0" w:color="auto"/>
              <w:right w:val="single" w:sz="4" w:space="0" w:color="auto"/>
            </w:tcBorders>
            <w:shd w:val="clear" w:color="auto" w:fill="auto"/>
            <w:noWrap/>
            <w:vAlign w:val="center"/>
            <w:hideMark/>
          </w:tcPr>
          <w:p w14:paraId="0E7B98F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36A71CBC" w14:textId="1F58D284"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4062134" w14:textId="6C269617"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3A34979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1200</w:t>
            </w:r>
          </w:p>
        </w:tc>
      </w:tr>
      <w:tr w:rsidR="005B3D5E" w:rsidRPr="00720909" w14:paraId="40530913"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F1C07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w:t>
            </w:r>
          </w:p>
        </w:tc>
        <w:tc>
          <w:tcPr>
            <w:tcW w:w="4536" w:type="dxa"/>
            <w:tcBorders>
              <w:top w:val="nil"/>
              <w:left w:val="nil"/>
              <w:bottom w:val="single" w:sz="4" w:space="0" w:color="auto"/>
              <w:right w:val="single" w:sz="4" w:space="0" w:color="auto"/>
            </w:tcBorders>
            <w:shd w:val="clear" w:color="auto" w:fill="auto"/>
            <w:vAlign w:val="center"/>
            <w:hideMark/>
          </w:tcPr>
          <w:p w14:paraId="6B7130E0" w14:textId="77777777" w:rsidR="005B3D5E" w:rsidRPr="00720909" w:rsidRDefault="005B3D5E" w:rsidP="00A35025">
            <w:pPr>
              <w:rPr>
                <w:rFonts w:ascii="Arial" w:hAnsi="Arial" w:cs="Arial"/>
                <w:sz w:val="14"/>
                <w:szCs w:val="14"/>
              </w:rPr>
            </w:pPr>
            <w:r w:rsidRPr="00720909">
              <w:rPr>
                <w:rFonts w:ascii="Arial" w:hAnsi="Arial" w:cs="Arial"/>
                <w:sz w:val="14"/>
                <w:szCs w:val="14"/>
              </w:rPr>
              <w:t>BATATA DOCE; CARACTERÍSTICAS: PRODUTO SELECIONADO CONSISTENTE AO TOQUE E ISENTO DE PARTES AMASSADAS OU BATIDAS.</w:t>
            </w:r>
          </w:p>
        </w:tc>
        <w:tc>
          <w:tcPr>
            <w:tcW w:w="665" w:type="dxa"/>
            <w:tcBorders>
              <w:top w:val="nil"/>
              <w:left w:val="nil"/>
              <w:bottom w:val="single" w:sz="4" w:space="0" w:color="auto"/>
              <w:right w:val="single" w:sz="4" w:space="0" w:color="auto"/>
            </w:tcBorders>
            <w:shd w:val="clear" w:color="auto" w:fill="auto"/>
            <w:vAlign w:val="center"/>
            <w:hideMark/>
          </w:tcPr>
          <w:p w14:paraId="706D028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107BAC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450</w:t>
            </w:r>
          </w:p>
        </w:tc>
        <w:tc>
          <w:tcPr>
            <w:tcW w:w="653" w:type="dxa"/>
            <w:tcBorders>
              <w:top w:val="nil"/>
              <w:left w:val="nil"/>
              <w:bottom w:val="single" w:sz="4" w:space="0" w:color="auto"/>
              <w:right w:val="single" w:sz="4" w:space="0" w:color="auto"/>
            </w:tcBorders>
            <w:shd w:val="clear" w:color="auto" w:fill="auto"/>
            <w:noWrap/>
            <w:vAlign w:val="center"/>
            <w:hideMark/>
          </w:tcPr>
          <w:p w14:paraId="40946EBB" w14:textId="25ADE1B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1968D600" w14:textId="2D90C3A2"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65E67E36" w14:textId="1AB9D8D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684D10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450</w:t>
            </w:r>
          </w:p>
        </w:tc>
      </w:tr>
      <w:tr w:rsidR="005B3D5E" w:rsidRPr="00720909" w14:paraId="095A91D0"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90057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w:t>
            </w:r>
          </w:p>
        </w:tc>
        <w:tc>
          <w:tcPr>
            <w:tcW w:w="4536" w:type="dxa"/>
            <w:tcBorders>
              <w:top w:val="nil"/>
              <w:left w:val="nil"/>
              <w:bottom w:val="single" w:sz="4" w:space="0" w:color="auto"/>
              <w:right w:val="single" w:sz="4" w:space="0" w:color="auto"/>
            </w:tcBorders>
            <w:shd w:val="clear" w:color="auto" w:fill="auto"/>
            <w:vAlign w:val="center"/>
            <w:hideMark/>
          </w:tcPr>
          <w:p w14:paraId="4C2E0E07" w14:textId="77777777" w:rsidR="005B3D5E" w:rsidRPr="00720909" w:rsidRDefault="005B3D5E" w:rsidP="00A35025">
            <w:pPr>
              <w:rPr>
                <w:rFonts w:ascii="Arial" w:hAnsi="Arial" w:cs="Arial"/>
                <w:sz w:val="14"/>
                <w:szCs w:val="14"/>
              </w:rPr>
            </w:pPr>
            <w:r w:rsidRPr="00720909">
              <w:rPr>
                <w:rFonts w:ascii="Arial" w:hAnsi="Arial" w:cs="Arial"/>
                <w:sz w:val="14"/>
                <w:szCs w:val="14"/>
              </w:rPr>
              <w:t>BATATA PROCESSADA, ESPÉCIE: INGLESA, TIPO FORMATO: PALHA, APRESENTAÇÃO PRONTO PARA CONSUMO, ACONDICIONADA EM EMBALAGEM CONTENDO 215g.</w:t>
            </w:r>
          </w:p>
        </w:tc>
        <w:tc>
          <w:tcPr>
            <w:tcW w:w="665" w:type="dxa"/>
            <w:tcBorders>
              <w:top w:val="nil"/>
              <w:left w:val="nil"/>
              <w:bottom w:val="single" w:sz="4" w:space="0" w:color="auto"/>
              <w:right w:val="single" w:sz="4" w:space="0" w:color="auto"/>
            </w:tcBorders>
            <w:shd w:val="clear" w:color="auto" w:fill="auto"/>
            <w:vAlign w:val="center"/>
            <w:hideMark/>
          </w:tcPr>
          <w:p w14:paraId="1DDD090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3B0D76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7244F75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5AD1ABC8" w14:textId="66C181E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8B7F624" w14:textId="28A08EA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46A9EC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337DFD50"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9897A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12</w:t>
            </w:r>
          </w:p>
        </w:tc>
        <w:tc>
          <w:tcPr>
            <w:tcW w:w="4536" w:type="dxa"/>
            <w:tcBorders>
              <w:top w:val="nil"/>
              <w:left w:val="nil"/>
              <w:bottom w:val="single" w:sz="4" w:space="0" w:color="auto"/>
              <w:right w:val="single" w:sz="4" w:space="0" w:color="auto"/>
            </w:tcBorders>
            <w:shd w:val="clear" w:color="auto" w:fill="auto"/>
            <w:vAlign w:val="center"/>
            <w:hideMark/>
          </w:tcPr>
          <w:p w14:paraId="62FEB942" w14:textId="77777777" w:rsidR="005B3D5E" w:rsidRPr="00720909" w:rsidRDefault="005B3D5E" w:rsidP="00A35025">
            <w:pPr>
              <w:rPr>
                <w:rFonts w:ascii="Arial" w:hAnsi="Arial" w:cs="Arial"/>
                <w:sz w:val="14"/>
                <w:szCs w:val="14"/>
              </w:rPr>
            </w:pPr>
            <w:r w:rsidRPr="00720909">
              <w:rPr>
                <w:rFonts w:ascii="Arial" w:hAnsi="Arial" w:cs="Arial"/>
                <w:sz w:val="14"/>
                <w:szCs w:val="14"/>
              </w:rPr>
              <w:t>BATATA, TIPO INGLESA, CLASSIFICAÇÃO EXTRA, TAMANHO E COLORAÇÃO: UNIFORMES, CONSUMO IMEDIATO E EM ESCALA, NO DECORRER DA SEMANA NO MÁXIMO 5 (CINCO) DIAS ANTES DO VENCIMENTO, CARACTERÍSTICAS: PRODUTO SELECIONADO CONSISTENTE AO TOQUE E ISENTO DE PARTES AMASSADAS OU BATIDAS.</w:t>
            </w:r>
          </w:p>
        </w:tc>
        <w:tc>
          <w:tcPr>
            <w:tcW w:w="665" w:type="dxa"/>
            <w:tcBorders>
              <w:top w:val="nil"/>
              <w:left w:val="nil"/>
              <w:bottom w:val="single" w:sz="4" w:space="0" w:color="auto"/>
              <w:right w:val="single" w:sz="4" w:space="0" w:color="auto"/>
            </w:tcBorders>
            <w:shd w:val="clear" w:color="auto" w:fill="auto"/>
            <w:vAlign w:val="center"/>
            <w:hideMark/>
          </w:tcPr>
          <w:p w14:paraId="6115FFD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405371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653" w:type="dxa"/>
            <w:tcBorders>
              <w:top w:val="nil"/>
              <w:left w:val="nil"/>
              <w:bottom w:val="single" w:sz="4" w:space="0" w:color="auto"/>
              <w:right w:val="single" w:sz="4" w:space="0" w:color="auto"/>
            </w:tcBorders>
            <w:shd w:val="clear" w:color="auto" w:fill="auto"/>
            <w:noWrap/>
            <w:vAlign w:val="center"/>
            <w:hideMark/>
          </w:tcPr>
          <w:p w14:paraId="771F78F2" w14:textId="328D3E1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0D6FC4F8" w14:textId="6F93AC47"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3E404AF" w14:textId="0F451B47"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D9475F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w:t>
            </w:r>
          </w:p>
        </w:tc>
      </w:tr>
      <w:tr w:rsidR="005B3D5E" w:rsidRPr="00720909" w14:paraId="0A4C70E3"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6BC09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w:t>
            </w:r>
          </w:p>
        </w:tc>
        <w:tc>
          <w:tcPr>
            <w:tcW w:w="4536" w:type="dxa"/>
            <w:tcBorders>
              <w:top w:val="nil"/>
              <w:left w:val="nil"/>
              <w:bottom w:val="single" w:sz="4" w:space="0" w:color="auto"/>
              <w:right w:val="single" w:sz="4" w:space="0" w:color="auto"/>
            </w:tcBorders>
            <w:shd w:val="clear" w:color="auto" w:fill="auto"/>
            <w:vAlign w:val="center"/>
            <w:hideMark/>
          </w:tcPr>
          <w:p w14:paraId="57C7B16D" w14:textId="77777777" w:rsidR="005B3D5E" w:rsidRPr="00720909" w:rsidRDefault="005B3D5E" w:rsidP="00A35025">
            <w:pPr>
              <w:rPr>
                <w:rFonts w:ascii="Arial" w:hAnsi="Arial" w:cs="Arial"/>
                <w:sz w:val="14"/>
                <w:szCs w:val="14"/>
              </w:rPr>
            </w:pPr>
            <w:r w:rsidRPr="00720909">
              <w:rPr>
                <w:rFonts w:ascii="Arial" w:hAnsi="Arial" w:cs="Arial"/>
                <w:sz w:val="14"/>
                <w:szCs w:val="14"/>
              </w:rPr>
              <w:t>BISCOITO TIPO ROSQUINHA, FARINHA DE TRIPO ENRIQUECIDA COM FERRO E ÁCIDO FÓLICO, AÇÚCAR, AMIDO, GORDURA VEGETAL, AÇÚCAR INVERTIDO, CACAU EM PÓ, SAL, CORANTE, FERMENTOS QUÍMICOS E OUTROS INGREDIENTES PERMITIDOS NA LEGISLAÇÃO, SABORES A DEFINIR, PACOTE ATÓXICO DE 335 A 400 GRAMAS. VALIDADE MÍNIMA 6 MESES A PARTIR DATA DA ENTREGA.</w:t>
            </w:r>
          </w:p>
        </w:tc>
        <w:tc>
          <w:tcPr>
            <w:tcW w:w="665" w:type="dxa"/>
            <w:tcBorders>
              <w:top w:val="nil"/>
              <w:left w:val="nil"/>
              <w:bottom w:val="single" w:sz="4" w:space="0" w:color="auto"/>
              <w:right w:val="single" w:sz="4" w:space="0" w:color="auto"/>
            </w:tcBorders>
            <w:shd w:val="clear" w:color="auto" w:fill="auto"/>
            <w:vAlign w:val="center"/>
            <w:hideMark/>
          </w:tcPr>
          <w:p w14:paraId="22EE7D4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324844F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19897D9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4AA49C0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958" w:type="dxa"/>
            <w:tcBorders>
              <w:top w:val="nil"/>
              <w:left w:val="nil"/>
              <w:bottom w:val="single" w:sz="4" w:space="0" w:color="auto"/>
              <w:right w:val="single" w:sz="4" w:space="0" w:color="auto"/>
            </w:tcBorders>
            <w:shd w:val="clear" w:color="auto" w:fill="auto"/>
            <w:noWrap/>
            <w:vAlign w:val="center"/>
            <w:hideMark/>
          </w:tcPr>
          <w:p w14:paraId="2802373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43" w:type="dxa"/>
            <w:tcBorders>
              <w:top w:val="nil"/>
              <w:left w:val="nil"/>
              <w:bottom w:val="single" w:sz="4" w:space="0" w:color="auto"/>
              <w:right w:val="single" w:sz="4" w:space="0" w:color="auto"/>
            </w:tcBorders>
            <w:shd w:val="clear" w:color="auto" w:fill="auto"/>
            <w:vAlign w:val="center"/>
            <w:hideMark/>
          </w:tcPr>
          <w:p w14:paraId="780C48A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1000</w:t>
            </w:r>
          </w:p>
        </w:tc>
      </w:tr>
      <w:tr w:rsidR="005B3D5E" w:rsidRPr="00720909" w14:paraId="796C68AC"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9360C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w:t>
            </w:r>
          </w:p>
        </w:tc>
        <w:tc>
          <w:tcPr>
            <w:tcW w:w="4536" w:type="dxa"/>
            <w:tcBorders>
              <w:top w:val="nil"/>
              <w:left w:val="nil"/>
              <w:bottom w:val="single" w:sz="4" w:space="0" w:color="auto"/>
              <w:right w:val="single" w:sz="4" w:space="0" w:color="auto"/>
            </w:tcBorders>
            <w:shd w:val="clear" w:color="auto" w:fill="auto"/>
            <w:vAlign w:val="center"/>
            <w:hideMark/>
          </w:tcPr>
          <w:p w14:paraId="7DF366A2" w14:textId="77777777" w:rsidR="005B3D5E" w:rsidRPr="00720909" w:rsidRDefault="005B3D5E" w:rsidP="00A35025">
            <w:pPr>
              <w:rPr>
                <w:rFonts w:ascii="Arial" w:hAnsi="Arial" w:cs="Arial"/>
                <w:sz w:val="14"/>
                <w:szCs w:val="14"/>
              </w:rPr>
            </w:pPr>
            <w:r w:rsidRPr="00720909">
              <w:rPr>
                <w:rFonts w:ascii="Arial" w:hAnsi="Arial" w:cs="Arial"/>
                <w:sz w:val="14"/>
                <w:szCs w:val="14"/>
              </w:rPr>
              <w:t>CANJIQUINHA DE MILHO, AMARELA, TIPO 1, EMBALADA EM PCT 1 KG.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7DB5609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24777E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7AD03DF8" w14:textId="69343374"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21E65DDD" w14:textId="5D533E46"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DABAA0C" w14:textId="5CF20E6A"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DA7622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1A3E4742"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F882C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w:t>
            </w:r>
          </w:p>
        </w:tc>
        <w:tc>
          <w:tcPr>
            <w:tcW w:w="4536" w:type="dxa"/>
            <w:tcBorders>
              <w:top w:val="nil"/>
              <w:left w:val="nil"/>
              <w:bottom w:val="single" w:sz="4" w:space="0" w:color="auto"/>
              <w:right w:val="single" w:sz="4" w:space="0" w:color="auto"/>
            </w:tcBorders>
            <w:shd w:val="clear" w:color="auto" w:fill="auto"/>
            <w:vAlign w:val="center"/>
            <w:hideMark/>
          </w:tcPr>
          <w:p w14:paraId="2EBDBC2C" w14:textId="77777777" w:rsidR="005B3D5E" w:rsidRPr="00720909" w:rsidRDefault="005B3D5E" w:rsidP="00A35025">
            <w:pPr>
              <w:rPr>
                <w:rFonts w:ascii="Arial" w:hAnsi="Arial" w:cs="Arial"/>
                <w:sz w:val="14"/>
                <w:szCs w:val="14"/>
              </w:rPr>
            </w:pPr>
            <w:r w:rsidRPr="00720909">
              <w:rPr>
                <w:rFonts w:ascii="Arial" w:hAnsi="Arial" w:cs="Arial"/>
                <w:sz w:val="14"/>
                <w:szCs w:val="14"/>
              </w:rPr>
              <w:t>CAQUI IN NATURA DE TAMANHO MÉDIO, FRESCO, DE ÓTIMA QUALIDADE, COMPACTO,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3FE8C07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F2BB4C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653" w:type="dxa"/>
            <w:tcBorders>
              <w:top w:val="nil"/>
              <w:left w:val="nil"/>
              <w:bottom w:val="single" w:sz="4" w:space="0" w:color="auto"/>
              <w:right w:val="single" w:sz="4" w:space="0" w:color="auto"/>
            </w:tcBorders>
            <w:shd w:val="clear" w:color="auto" w:fill="auto"/>
            <w:noWrap/>
            <w:vAlign w:val="center"/>
            <w:hideMark/>
          </w:tcPr>
          <w:p w14:paraId="2AC3D8B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365DBFD2" w14:textId="2D6E06A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5949EE0" w14:textId="710160F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719FCB1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420</w:t>
            </w:r>
          </w:p>
        </w:tc>
      </w:tr>
      <w:tr w:rsidR="005B3D5E" w:rsidRPr="00720909" w14:paraId="25FCCCE5"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40810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w:t>
            </w:r>
          </w:p>
        </w:tc>
        <w:tc>
          <w:tcPr>
            <w:tcW w:w="4536" w:type="dxa"/>
            <w:tcBorders>
              <w:top w:val="nil"/>
              <w:left w:val="nil"/>
              <w:bottom w:val="single" w:sz="4" w:space="0" w:color="auto"/>
              <w:right w:val="single" w:sz="4" w:space="0" w:color="auto"/>
            </w:tcBorders>
            <w:shd w:val="clear" w:color="auto" w:fill="auto"/>
            <w:vAlign w:val="center"/>
            <w:hideMark/>
          </w:tcPr>
          <w:p w14:paraId="5FA2990C" w14:textId="77777777" w:rsidR="005B3D5E" w:rsidRPr="00720909" w:rsidRDefault="005B3D5E" w:rsidP="00A35025">
            <w:pPr>
              <w:rPr>
                <w:rFonts w:ascii="Arial" w:hAnsi="Arial" w:cs="Arial"/>
                <w:sz w:val="14"/>
                <w:szCs w:val="14"/>
              </w:rPr>
            </w:pPr>
            <w:r w:rsidRPr="00720909">
              <w:rPr>
                <w:rFonts w:ascii="Arial" w:hAnsi="Arial" w:cs="Arial"/>
                <w:sz w:val="14"/>
                <w:szCs w:val="14"/>
              </w:rPr>
              <w:t>CEBOLA: CLASSE MÉDIA (4), TIPO ESPECIAL (DE 70 A 90 MM DE DIÂMETRO TRANSVERSAL), PESANDO ENTRE 100 A 200 GRAMAS A UNIDADE, DE ACORDO COM A PORTARIA MA 529 DE 18/03/97.</w:t>
            </w:r>
          </w:p>
        </w:tc>
        <w:tc>
          <w:tcPr>
            <w:tcW w:w="665" w:type="dxa"/>
            <w:tcBorders>
              <w:top w:val="nil"/>
              <w:left w:val="nil"/>
              <w:bottom w:val="single" w:sz="4" w:space="0" w:color="auto"/>
              <w:right w:val="single" w:sz="4" w:space="0" w:color="auto"/>
            </w:tcBorders>
            <w:shd w:val="clear" w:color="auto" w:fill="auto"/>
            <w:vAlign w:val="center"/>
            <w:hideMark/>
          </w:tcPr>
          <w:p w14:paraId="7BD6415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65959A9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375899F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09" w:type="dxa"/>
            <w:tcBorders>
              <w:top w:val="nil"/>
              <w:left w:val="nil"/>
              <w:bottom w:val="single" w:sz="4" w:space="0" w:color="auto"/>
              <w:right w:val="single" w:sz="4" w:space="0" w:color="auto"/>
            </w:tcBorders>
            <w:shd w:val="clear" w:color="auto" w:fill="auto"/>
            <w:noWrap/>
            <w:vAlign w:val="center"/>
            <w:hideMark/>
          </w:tcPr>
          <w:p w14:paraId="5D16EC39" w14:textId="5D88DE04"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3712497" w14:textId="66BA307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3695A58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480</w:t>
            </w:r>
          </w:p>
        </w:tc>
      </w:tr>
      <w:tr w:rsidR="005B3D5E" w:rsidRPr="00720909" w14:paraId="5D5F92DF"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4D294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17</w:t>
            </w:r>
          </w:p>
        </w:tc>
        <w:tc>
          <w:tcPr>
            <w:tcW w:w="4536" w:type="dxa"/>
            <w:tcBorders>
              <w:top w:val="nil"/>
              <w:left w:val="nil"/>
              <w:bottom w:val="single" w:sz="4" w:space="0" w:color="auto"/>
              <w:right w:val="single" w:sz="4" w:space="0" w:color="auto"/>
            </w:tcBorders>
            <w:shd w:val="clear" w:color="auto" w:fill="auto"/>
            <w:vAlign w:val="center"/>
            <w:hideMark/>
          </w:tcPr>
          <w:p w14:paraId="2135A2EC" w14:textId="77777777" w:rsidR="005B3D5E" w:rsidRPr="00720909" w:rsidRDefault="005B3D5E" w:rsidP="00A35025">
            <w:pPr>
              <w:rPr>
                <w:rFonts w:ascii="Arial" w:hAnsi="Arial" w:cs="Arial"/>
                <w:sz w:val="14"/>
                <w:szCs w:val="14"/>
              </w:rPr>
            </w:pPr>
            <w:r w:rsidRPr="00720909">
              <w:rPr>
                <w:rFonts w:ascii="Arial" w:hAnsi="Arial" w:cs="Arial"/>
                <w:sz w:val="14"/>
                <w:szCs w:val="14"/>
              </w:rPr>
              <w:t>CENOURA IN NATURA DE TAMANHO MÉDIO, FRESCO, DE ÓTIMA QUALIDADE, COMPACTO, FIRME, COLORAÇÃO UNIFORME, AROMA,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21B803A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B705E2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10D7F0A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709" w:type="dxa"/>
            <w:tcBorders>
              <w:top w:val="nil"/>
              <w:left w:val="nil"/>
              <w:bottom w:val="single" w:sz="4" w:space="0" w:color="auto"/>
              <w:right w:val="single" w:sz="4" w:space="0" w:color="auto"/>
            </w:tcBorders>
            <w:shd w:val="clear" w:color="auto" w:fill="auto"/>
            <w:noWrap/>
            <w:vAlign w:val="center"/>
            <w:hideMark/>
          </w:tcPr>
          <w:p w14:paraId="473725C2" w14:textId="0FE15BF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9B05214" w14:textId="539197F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C49917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550</w:t>
            </w:r>
          </w:p>
        </w:tc>
      </w:tr>
      <w:tr w:rsidR="005B3D5E" w:rsidRPr="00720909" w14:paraId="71385377"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9257D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18</w:t>
            </w:r>
          </w:p>
        </w:tc>
        <w:tc>
          <w:tcPr>
            <w:tcW w:w="4536" w:type="dxa"/>
            <w:tcBorders>
              <w:top w:val="nil"/>
              <w:left w:val="nil"/>
              <w:bottom w:val="single" w:sz="4" w:space="0" w:color="auto"/>
              <w:right w:val="single" w:sz="4" w:space="0" w:color="auto"/>
            </w:tcBorders>
            <w:shd w:val="clear" w:color="auto" w:fill="auto"/>
            <w:vAlign w:val="center"/>
            <w:hideMark/>
          </w:tcPr>
          <w:p w14:paraId="2740C35A" w14:textId="77777777" w:rsidR="005B3D5E" w:rsidRPr="00720909" w:rsidRDefault="005B3D5E" w:rsidP="00A35025">
            <w:pPr>
              <w:rPr>
                <w:rFonts w:ascii="Arial" w:hAnsi="Arial" w:cs="Arial"/>
                <w:sz w:val="14"/>
                <w:szCs w:val="14"/>
              </w:rPr>
            </w:pPr>
            <w:r w:rsidRPr="00720909">
              <w:rPr>
                <w:rFonts w:ascii="Arial" w:hAnsi="Arial" w:cs="Arial"/>
                <w:sz w:val="14"/>
                <w:szCs w:val="14"/>
              </w:rPr>
              <w:t>CHUCHU IN NATURA, VERDE EM CONDIÇÕES DE CONSUMO, BOA QUALIDADE, TAMANHO MÉDIO.</w:t>
            </w:r>
          </w:p>
        </w:tc>
        <w:tc>
          <w:tcPr>
            <w:tcW w:w="665" w:type="dxa"/>
            <w:tcBorders>
              <w:top w:val="nil"/>
              <w:left w:val="nil"/>
              <w:bottom w:val="single" w:sz="4" w:space="0" w:color="auto"/>
              <w:right w:val="single" w:sz="4" w:space="0" w:color="auto"/>
            </w:tcBorders>
            <w:shd w:val="clear" w:color="auto" w:fill="auto"/>
            <w:vAlign w:val="center"/>
            <w:hideMark/>
          </w:tcPr>
          <w:p w14:paraId="7A930AE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7616AE3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5F2558F4" w14:textId="138020B9"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36D269AC" w14:textId="357416F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12CCDF1" w14:textId="41A1358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EE563F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4A5DCBA5"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E6F58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19</w:t>
            </w:r>
          </w:p>
        </w:tc>
        <w:tc>
          <w:tcPr>
            <w:tcW w:w="4536" w:type="dxa"/>
            <w:tcBorders>
              <w:top w:val="nil"/>
              <w:left w:val="nil"/>
              <w:bottom w:val="single" w:sz="4" w:space="0" w:color="auto"/>
              <w:right w:val="single" w:sz="4" w:space="0" w:color="auto"/>
            </w:tcBorders>
            <w:shd w:val="clear" w:color="auto" w:fill="auto"/>
            <w:vAlign w:val="center"/>
            <w:hideMark/>
          </w:tcPr>
          <w:p w14:paraId="6F668BF7" w14:textId="77777777" w:rsidR="005B3D5E" w:rsidRPr="00720909" w:rsidRDefault="005B3D5E" w:rsidP="00A35025">
            <w:pPr>
              <w:rPr>
                <w:rFonts w:ascii="Arial" w:hAnsi="Arial" w:cs="Arial"/>
                <w:sz w:val="14"/>
                <w:szCs w:val="14"/>
              </w:rPr>
            </w:pPr>
            <w:r w:rsidRPr="00720909">
              <w:rPr>
                <w:rFonts w:ascii="Arial" w:hAnsi="Arial" w:cs="Arial"/>
                <w:sz w:val="14"/>
                <w:szCs w:val="14"/>
              </w:rPr>
              <w:t>COCO RALADO NATURAL, A BASE DE POUPA DE COCO TRITURADA SEM ADIÇÃO DE AÇUCAR. A EMBALAGEM DEVERÁ ESTAR ÍNTEGRA E CONTER TODAS AS INFORMAÇÕES DE ACORDO AS ESPECIFICAÇÕES TÉCNICAS VIGENTES DA ANVISA. PACOTE COM 100G.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4C1484F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A3D792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35DB85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2D74CB87" w14:textId="608F604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74B0B42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39FD6D7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450</w:t>
            </w:r>
          </w:p>
        </w:tc>
      </w:tr>
      <w:tr w:rsidR="005B3D5E" w:rsidRPr="00720909" w14:paraId="0069C84A"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5A491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20</w:t>
            </w:r>
          </w:p>
        </w:tc>
        <w:tc>
          <w:tcPr>
            <w:tcW w:w="4536" w:type="dxa"/>
            <w:tcBorders>
              <w:top w:val="nil"/>
              <w:left w:val="nil"/>
              <w:bottom w:val="single" w:sz="4" w:space="0" w:color="auto"/>
              <w:right w:val="single" w:sz="4" w:space="0" w:color="auto"/>
            </w:tcBorders>
            <w:shd w:val="clear" w:color="auto" w:fill="auto"/>
            <w:vAlign w:val="center"/>
            <w:hideMark/>
          </w:tcPr>
          <w:p w14:paraId="21B3C503" w14:textId="77777777" w:rsidR="005B3D5E" w:rsidRPr="00720909" w:rsidRDefault="005B3D5E" w:rsidP="00A35025">
            <w:pPr>
              <w:rPr>
                <w:rFonts w:ascii="Arial" w:hAnsi="Arial" w:cs="Arial"/>
                <w:sz w:val="14"/>
                <w:szCs w:val="14"/>
              </w:rPr>
            </w:pPr>
            <w:r w:rsidRPr="00720909">
              <w:rPr>
                <w:rFonts w:ascii="Arial" w:hAnsi="Arial" w:cs="Arial"/>
                <w:sz w:val="14"/>
                <w:szCs w:val="14"/>
              </w:rPr>
              <w:t>COUVE IN NATURA FRESCO, DE ÓTIMA QUALIDADE, COLORAÇÃO UNIFORME, EM PERFEITO ESTADO DE DESENVOLVIMENTO, ISENTO DE SUJIDADES E PARASITAS.</w:t>
            </w:r>
          </w:p>
        </w:tc>
        <w:tc>
          <w:tcPr>
            <w:tcW w:w="665" w:type="dxa"/>
            <w:tcBorders>
              <w:top w:val="nil"/>
              <w:left w:val="nil"/>
              <w:bottom w:val="single" w:sz="4" w:space="0" w:color="auto"/>
              <w:right w:val="single" w:sz="4" w:space="0" w:color="auto"/>
            </w:tcBorders>
            <w:shd w:val="clear" w:color="auto" w:fill="auto"/>
            <w:vAlign w:val="center"/>
            <w:hideMark/>
          </w:tcPr>
          <w:p w14:paraId="0899D80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MOLHO</w:t>
            </w:r>
          </w:p>
        </w:tc>
        <w:tc>
          <w:tcPr>
            <w:tcW w:w="1332" w:type="dxa"/>
            <w:tcBorders>
              <w:top w:val="nil"/>
              <w:left w:val="nil"/>
              <w:bottom w:val="single" w:sz="4" w:space="0" w:color="auto"/>
              <w:right w:val="single" w:sz="4" w:space="0" w:color="auto"/>
            </w:tcBorders>
            <w:shd w:val="clear" w:color="auto" w:fill="auto"/>
            <w:noWrap/>
            <w:vAlign w:val="center"/>
            <w:hideMark/>
          </w:tcPr>
          <w:p w14:paraId="1100AF5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6253D560" w14:textId="776E1ECB"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52DC13B" w14:textId="56A0541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75AC9DB" w14:textId="5FC80532"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0FE8CB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59311567" w14:textId="77777777" w:rsidTr="00E040BA">
        <w:trPr>
          <w:trHeight w:val="183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35770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21</w:t>
            </w:r>
          </w:p>
        </w:tc>
        <w:tc>
          <w:tcPr>
            <w:tcW w:w="4536" w:type="dxa"/>
            <w:tcBorders>
              <w:top w:val="nil"/>
              <w:left w:val="nil"/>
              <w:bottom w:val="single" w:sz="4" w:space="0" w:color="auto"/>
              <w:right w:val="single" w:sz="4" w:space="0" w:color="auto"/>
            </w:tcBorders>
            <w:shd w:val="clear" w:color="auto" w:fill="auto"/>
            <w:vAlign w:val="center"/>
            <w:hideMark/>
          </w:tcPr>
          <w:p w14:paraId="1F233D14" w14:textId="77777777" w:rsidR="005B3D5E" w:rsidRPr="00720909" w:rsidRDefault="005B3D5E" w:rsidP="00A35025">
            <w:pPr>
              <w:rPr>
                <w:rFonts w:ascii="Arial" w:hAnsi="Arial" w:cs="Arial"/>
                <w:sz w:val="14"/>
                <w:szCs w:val="14"/>
              </w:rPr>
            </w:pPr>
            <w:r w:rsidRPr="00720909">
              <w:rPr>
                <w:rFonts w:ascii="Arial" w:hAnsi="Arial" w:cs="Arial"/>
                <w:sz w:val="14"/>
                <w:szCs w:val="14"/>
              </w:rPr>
              <w:t>CREME DE LEITE: ESPECIFICAÇÃO: LEITE EM PÓ DESNATADO, ESTABELIZANTE, CELULOSE CRISTALINA, CARBOXIMETILCELULOSE, CARRAGENA, CITRATO DE SÓDIO, FOSFATO DISSÓDCIO HOMOGENEIZADO. NÃO CONTER GLÚTEN. EMBALAGEM TETRA PACK DE 200G COM IDENTIFICAÇÃO E PROCEDÊNCIA, CÓDIGO DO PRODUTO, PESSO, DATA DE FABRICAÇÃO E DATA DE VALIDADE, PRAZO DE VALIDADE MINIMO DE 3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25EAF6B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207AB2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3B3D43B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385ABF4F" w14:textId="177C4A80"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0C6A03A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43" w:type="dxa"/>
            <w:tcBorders>
              <w:top w:val="nil"/>
              <w:left w:val="nil"/>
              <w:bottom w:val="single" w:sz="4" w:space="0" w:color="auto"/>
              <w:right w:val="single" w:sz="4" w:space="0" w:color="auto"/>
            </w:tcBorders>
            <w:shd w:val="clear" w:color="auto" w:fill="auto"/>
            <w:vAlign w:val="center"/>
            <w:hideMark/>
          </w:tcPr>
          <w:p w14:paraId="5A1B023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2500</w:t>
            </w:r>
          </w:p>
        </w:tc>
      </w:tr>
      <w:tr w:rsidR="005B3D5E" w:rsidRPr="00720909" w14:paraId="3381ED09"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B0F024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22</w:t>
            </w:r>
          </w:p>
        </w:tc>
        <w:tc>
          <w:tcPr>
            <w:tcW w:w="4536" w:type="dxa"/>
            <w:tcBorders>
              <w:top w:val="nil"/>
              <w:left w:val="nil"/>
              <w:bottom w:val="single" w:sz="4" w:space="0" w:color="auto"/>
              <w:right w:val="single" w:sz="4" w:space="0" w:color="auto"/>
            </w:tcBorders>
            <w:shd w:val="clear" w:color="auto" w:fill="auto"/>
            <w:vAlign w:val="center"/>
            <w:hideMark/>
          </w:tcPr>
          <w:p w14:paraId="19D86E23" w14:textId="77777777" w:rsidR="005B3D5E" w:rsidRPr="00720909" w:rsidRDefault="005B3D5E" w:rsidP="00A35025">
            <w:pPr>
              <w:rPr>
                <w:rFonts w:ascii="Arial" w:hAnsi="Arial" w:cs="Arial"/>
                <w:sz w:val="14"/>
                <w:szCs w:val="14"/>
              </w:rPr>
            </w:pPr>
            <w:r w:rsidRPr="00720909">
              <w:rPr>
                <w:rFonts w:ascii="Arial" w:hAnsi="Arial" w:cs="Arial"/>
                <w:sz w:val="14"/>
                <w:szCs w:val="14"/>
              </w:rPr>
              <w:t>DOCE DE LEITE PASTOSO A BASE DE LEITE SEM ADIÇÃO DE AMIDO EMBALAGEM 400G,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1F05FB9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391EFF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50B02A0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11493114" w14:textId="1642C33B"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FEC7A46" w14:textId="1A4860CA"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6E1B972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69A2E76E"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6F4B8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23</w:t>
            </w:r>
          </w:p>
        </w:tc>
        <w:tc>
          <w:tcPr>
            <w:tcW w:w="4536" w:type="dxa"/>
            <w:tcBorders>
              <w:top w:val="nil"/>
              <w:left w:val="nil"/>
              <w:bottom w:val="single" w:sz="4" w:space="0" w:color="auto"/>
              <w:right w:val="single" w:sz="4" w:space="0" w:color="auto"/>
            </w:tcBorders>
            <w:shd w:val="clear" w:color="auto" w:fill="auto"/>
            <w:vAlign w:val="center"/>
            <w:hideMark/>
          </w:tcPr>
          <w:p w14:paraId="3AB0A0E1" w14:textId="77777777" w:rsidR="005B3D5E" w:rsidRPr="00720909" w:rsidRDefault="005B3D5E" w:rsidP="00A35025">
            <w:pPr>
              <w:rPr>
                <w:rFonts w:ascii="Arial" w:hAnsi="Arial" w:cs="Arial"/>
                <w:sz w:val="14"/>
                <w:szCs w:val="14"/>
              </w:rPr>
            </w:pPr>
            <w:r w:rsidRPr="00720909">
              <w:rPr>
                <w:rFonts w:ascii="Arial" w:hAnsi="Arial" w:cs="Arial"/>
                <w:sz w:val="14"/>
                <w:szCs w:val="14"/>
              </w:rPr>
              <w:t>EXTRATO DE TOMATE CONCENTRADO LATA DE 340g. PRAZO DE VALIDADE MÍNIMO DE 6 MESES A PARTIR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2518ABB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E81168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7949FA9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09" w:type="dxa"/>
            <w:tcBorders>
              <w:top w:val="nil"/>
              <w:left w:val="nil"/>
              <w:bottom w:val="single" w:sz="4" w:space="0" w:color="auto"/>
              <w:right w:val="single" w:sz="4" w:space="0" w:color="auto"/>
            </w:tcBorders>
            <w:shd w:val="clear" w:color="auto" w:fill="auto"/>
            <w:noWrap/>
            <w:vAlign w:val="center"/>
            <w:hideMark/>
          </w:tcPr>
          <w:p w14:paraId="261FE3AD" w14:textId="5B045E62"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06E35E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743" w:type="dxa"/>
            <w:tcBorders>
              <w:top w:val="nil"/>
              <w:left w:val="nil"/>
              <w:bottom w:val="single" w:sz="4" w:space="0" w:color="auto"/>
              <w:right w:val="single" w:sz="4" w:space="0" w:color="auto"/>
            </w:tcBorders>
            <w:shd w:val="clear" w:color="auto" w:fill="auto"/>
            <w:vAlign w:val="center"/>
            <w:hideMark/>
          </w:tcPr>
          <w:p w14:paraId="0F16681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400</w:t>
            </w:r>
          </w:p>
        </w:tc>
      </w:tr>
      <w:tr w:rsidR="005B3D5E" w:rsidRPr="00720909" w14:paraId="147FC4CC"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955AF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24</w:t>
            </w:r>
          </w:p>
        </w:tc>
        <w:tc>
          <w:tcPr>
            <w:tcW w:w="4536" w:type="dxa"/>
            <w:tcBorders>
              <w:top w:val="nil"/>
              <w:left w:val="nil"/>
              <w:bottom w:val="single" w:sz="4" w:space="0" w:color="auto"/>
              <w:right w:val="single" w:sz="4" w:space="0" w:color="auto"/>
            </w:tcBorders>
            <w:shd w:val="clear" w:color="auto" w:fill="auto"/>
            <w:vAlign w:val="center"/>
            <w:hideMark/>
          </w:tcPr>
          <w:p w14:paraId="61CEFD02" w14:textId="77777777" w:rsidR="005B3D5E" w:rsidRPr="00720909" w:rsidRDefault="005B3D5E" w:rsidP="00A35025">
            <w:pPr>
              <w:rPr>
                <w:rFonts w:ascii="Arial" w:hAnsi="Arial" w:cs="Arial"/>
                <w:sz w:val="14"/>
                <w:szCs w:val="14"/>
              </w:rPr>
            </w:pPr>
            <w:r w:rsidRPr="00720909">
              <w:rPr>
                <w:rFonts w:ascii="Arial" w:hAnsi="Arial" w:cs="Arial"/>
                <w:sz w:val="14"/>
                <w:szCs w:val="14"/>
              </w:rPr>
              <w:t>FARINHA DE TRIGO ESPECIAL, TIPO 1, PACOTE DE 1KG ENRIQUECIDA COM FERRO E ÁCIDO FÓLICO, 100% PURA, DE EXCELENTE QUALIDADE, VALIDADE MÍNIMA DE 6 MESES A PARTIR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5CCD22A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4B7FE5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61A64CD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09" w:type="dxa"/>
            <w:tcBorders>
              <w:top w:val="nil"/>
              <w:left w:val="nil"/>
              <w:bottom w:val="single" w:sz="4" w:space="0" w:color="auto"/>
              <w:right w:val="single" w:sz="4" w:space="0" w:color="auto"/>
            </w:tcBorders>
            <w:shd w:val="clear" w:color="auto" w:fill="auto"/>
            <w:noWrap/>
            <w:vAlign w:val="center"/>
            <w:hideMark/>
          </w:tcPr>
          <w:p w14:paraId="43DEB523" w14:textId="51A5CA1D"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1D7E22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43" w:type="dxa"/>
            <w:tcBorders>
              <w:top w:val="nil"/>
              <w:left w:val="nil"/>
              <w:bottom w:val="single" w:sz="4" w:space="0" w:color="auto"/>
              <w:right w:val="single" w:sz="4" w:space="0" w:color="auto"/>
            </w:tcBorders>
            <w:shd w:val="clear" w:color="auto" w:fill="auto"/>
            <w:vAlign w:val="center"/>
            <w:hideMark/>
          </w:tcPr>
          <w:p w14:paraId="620C7F6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180</w:t>
            </w:r>
          </w:p>
        </w:tc>
      </w:tr>
      <w:tr w:rsidR="005B3D5E" w:rsidRPr="00720909" w14:paraId="6B7E365C"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AD72B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25</w:t>
            </w:r>
          </w:p>
        </w:tc>
        <w:tc>
          <w:tcPr>
            <w:tcW w:w="4536" w:type="dxa"/>
            <w:tcBorders>
              <w:top w:val="nil"/>
              <w:left w:val="nil"/>
              <w:bottom w:val="single" w:sz="4" w:space="0" w:color="auto"/>
              <w:right w:val="single" w:sz="4" w:space="0" w:color="auto"/>
            </w:tcBorders>
            <w:shd w:val="clear" w:color="auto" w:fill="auto"/>
            <w:vAlign w:val="center"/>
            <w:hideMark/>
          </w:tcPr>
          <w:p w14:paraId="0D15CD11" w14:textId="77777777" w:rsidR="005B3D5E" w:rsidRPr="00720909" w:rsidRDefault="005B3D5E" w:rsidP="00A35025">
            <w:pPr>
              <w:rPr>
                <w:rFonts w:ascii="Arial" w:hAnsi="Arial" w:cs="Arial"/>
                <w:sz w:val="14"/>
                <w:szCs w:val="14"/>
              </w:rPr>
            </w:pPr>
            <w:r w:rsidRPr="00720909">
              <w:rPr>
                <w:rFonts w:ascii="Arial" w:hAnsi="Arial" w:cs="Arial"/>
                <w:sz w:val="14"/>
                <w:szCs w:val="14"/>
              </w:rPr>
              <w:t>GOIABA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1868B3B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03C2F8E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653" w:type="dxa"/>
            <w:tcBorders>
              <w:top w:val="nil"/>
              <w:left w:val="nil"/>
              <w:bottom w:val="single" w:sz="4" w:space="0" w:color="auto"/>
              <w:right w:val="single" w:sz="4" w:space="0" w:color="auto"/>
            </w:tcBorders>
            <w:shd w:val="clear" w:color="auto" w:fill="auto"/>
            <w:noWrap/>
            <w:vAlign w:val="center"/>
            <w:hideMark/>
          </w:tcPr>
          <w:p w14:paraId="69D2863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4C73A17B" w14:textId="6047A5A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B06B9B0" w14:textId="37ABFAAC"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C0E4BC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1350</w:t>
            </w:r>
          </w:p>
        </w:tc>
      </w:tr>
      <w:tr w:rsidR="005B3D5E" w:rsidRPr="00720909" w14:paraId="2C575B41"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F8472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26</w:t>
            </w:r>
          </w:p>
        </w:tc>
        <w:tc>
          <w:tcPr>
            <w:tcW w:w="4536" w:type="dxa"/>
            <w:tcBorders>
              <w:top w:val="nil"/>
              <w:left w:val="nil"/>
              <w:bottom w:val="single" w:sz="4" w:space="0" w:color="auto"/>
              <w:right w:val="single" w:sz="4" w:space="0" w:color="auto"/>
            </w:tcBorders>
            <w:shd w:val="clear" w:color="auto" w:fill="auto"/>
            <w:vAlign w:val="center"/>
            <w:hideMark/>
          </w:tcPr>
          <w:p w14:paraId="46CF8EF2" w14:textId="77777777" w:rsidR="005B3D5E" w:rsidRPr="00720909" w:rsidRDefault="005B3D5E" w:rsidP="00A35025">
            <w:pPr>
              <w:rPr>
                <w:rFonts w:ascii="Arial" w:hAnsi="Arial" w:cs="Arial"/>
                <w:sz w:val="14"/>
                <w:szCs w:val="14"/>
              </w:rPr>
            </w:pPr>
            <w:r w:rsidRPr="00720909">
              <w:rPr>
                <w:rFonts w:ascii="Arial" w:hAnsi="Arial" w:cs="Arial"/>
                <w:sz w:val="14"/>
                <w:szCs w:val="14"/>
              </w:rPr>
              <w:t>GOIABADA SEM ADIÇÃO DE CORANTES, EMBALAGEM ORIGINAL DE 300G,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23ABAE9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C556DB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445EA1F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7D77E860" w14:textId="5BBC78FE"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C1AA9C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43" w:type="dxa"/>
            <w:tcBorders>
              <w:top w:val="nil"/>
              <w:left w:val="nil"/>
              <w:bottom w:val="single" w:sz="4" w:space="0" w:color="auto"/>
              <w:right w:val="single" w:sz="4" w:space="0" w:color="auto"/>
            </w:tcBorders>
            <w:shd w:val="clear" w:color="auto" w:fill="auto"/>
            <w:vAlign w:val="center"/>
            <w:hideMark/>
          </w:tcPr>
          <w:p w14:paraId="25F1124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650</w:t>
            </w:r>
          </w:p>
        </w:tc>
      </w:tr>
      <w:tr w:rsidR="005B3D5E" w:rsidRPr="00720909" w14:paraId="796B78B4"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54933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27</w:t>
            </w:r>
          </w:p>
        </w:tc>
        <w:tc>
          <w:tcPr>
            <w:tcW w:w="4536" w:type="dxa"/>
            <w:tcBorders>
              <w:top w:val="nil"/>
              <w:left w:val="nil"/>
              <w:bottom w:val="single" w:sz="4" w:space="0" w:color="auto"/>
              <w:right w:val="single" w:sz="4" w:space="0" w:color="auto"/>
            </w:tcBorders>
            <w:shd w:val="clear" w:color="auto" w:fill="auto"/>
            <w:vAlign w:val="center"/>
            <w:hideMark/>
          </w:tcPr>
          <w:p w14:paraId="7D9FC30C" w14:textId="77777777" w:rsidR="005B3D5E" w:rsidRPr="00720909" w:rsidRDefault="005B3D5E" w:rsidP="00A35025">
            <w:pPr>
              <w:rPr>
                <w:rFonts w:ascii="Arial" w:hAnsi="Arial" w:cs="Arial"/>
                <w:sz w:val="14"/>
                <w:szCs w:val="14"/>
              </w:rPr>
            </w:pPr>
            <w:r w:rsidRPr="00720909">
              <w:rPr>
                <w:rFonts w:ascii="Arial" w:hAnsi="Arial" w:cs="Arial"/>
                <w:sz w:val="14"/>
                <w:szCs w:val="14"/>
              </w:rPr>
              <w:t>GOMA DE TAPIOCA DE PRIMEIRA QUALIDADE, EMBALAGEM CONTENDO 500G.</w:t>
            </w:r>
          </w:p>
        </w:tc>
        <w:tc>
          <w:tcPr>
            <w:tcW w:w="665" w:type="dxa"/>
            <w:tcBorders>
              <w:top w:val="nil"/>
              <w:left w:val="nil"/>
              <w:bottom w:val="single" w:sz="4" w:space="0" w:color="auto"/>
              <w:right w:val="single" w:sz="4" w:space="0" w:color="auto"/>
            </w:tcBorders>
            <w:shd w:val="clear" w:color="auto" w:fill="auto"/>
            <w:vAlign w:val="center"/>
            <w:hideMark/>
          </w:tcPr>
          <w:p w14:paraId="750A940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1DE97C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4370A9A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w:t>
            </w:r>
          </w:p>
        </w:tc>
        <w:tc>
          <w:tcPr>
            <w:tcW w:w="709" w:type="dxa"/>
            <w:tcBorders>
              <w:top w:val="nil"/>
              <w:left w:val="nil"/>
              <w:bottom w:val="single" w:sz="4" w:space="0" w:color="auto"/>
              <w:right w:val="single" w:sz="4" w:space="0" w:color="auto"/>
            </w:tcBorders>
            <w:shd w:val="clear" w:color="auto" w:fill="auto"/>
            <w:noWrap/>
            <w:vAlign w:val="center"/>
            <w:hideMark/>
          </w:tcPr>
          <w:p w14:paraId="5428F34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958" w:type="dxa"/>
            <w:tcBorders>
              <w:top w:val="nil"/>
              <w:left w:val="nil"/>
              <w:bottom w:val="single" w:sz="4" w:space="0" w:color="auto"/>
              <w:right w:val="single" w:sz="4" w:space="0" w:color="auto"/>
            </w:tcBorders>
            <w:shd w:val="clear" w:color="auto" w:fill="auto"/>
            <w:noWrap/>
            <w:vAlign w:val="center"/>
            <w:hideMark/>
          </w:tcPr>
          <w:p w14:paraId="420B0BC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43" w:type="dxa"/>
            <w:tcBorders>
              <w:top w:val="nil"/>
              <w:left w:val="nil"/>
              <w:bottom w:val="single" w:sz="4" w:space="0" w:color="auto"/>
              <w:right w:val="single" w:sz="4" w:space="0" w:color="auto"/>
            </w:tcBorders>
            <w:shd w:val="clear" w:color="auto" w:fill="auto"/>
            <w:vAlign w:val="center"/>
            <w:hideMark/>
          </w:tcPr>
          <w:p w14:paraId="3CCF57E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135</w:t>
            </w:r>
          </w:p>
        </w:tc>
      </w:tr>
      <w:tr w:rsidR="005B3D5E" w:rsidRPr="00720909" w14:paraId="4DB9D5CE"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02780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28</w:t>
            </w:r>
          </w:p>
        </w:tc>
        <w:tc>
          <w:tcPr>
            <w:tcW w:w="4536" w:type="dxa"/>
            <w:tcBorders>
              <w:top w:val="nil"/>
              <w:left w:val="nil"/>
              <w:bottom w:val="single" w:sz="4" w:space="0" w:color="auto"/>
              <w:right w:val="single" w:sz="4" w:space="0" w:color="auto"/>
            </w:tcBorders>
            <w:shd w:val="clear" w:color="auto" w:fill="auto"/>
            <w:vAlign w:val="center"/>
            <w:hideMark/>
          </w:tcPr>
          <w:p w14:paraId="18C41225" w14:textId="77777777" w:rsidR="005B3D5E" w:rsidRPr="00720909" w:rsidRDefault="005B3D5E" w:rsidP="00A35025">
            <w:pPr>
              <w:rPr>
                <w:rFonts w:ascii="Arial" w:hAnsi="Arial" w:cs="Arial"/>
                <w:sz w:val="14"/>
                <w:szCs w:val="14"/>
              </w:rPr>
            </w:pPr>
            <w:r w:rsidRPr="00720909">
              <w:rPr>
                <w:rFonts w:ascii="Arial" w:hAnsi="Arial" w:cs="Arial"/>
                <w:sz w:val="14"/>
                <w:szCs w:val="14"/>
              </w:rPr>
              <w:t>INHAME IN NATURA DE TAMANHO MÉDIO, FRESCO, DE ÓTIMA QUALIDADE, COMPACTO, FIRME, COLORAÇÃO UNIFORME,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34F8C83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4726D23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375B135F" w14:textId="4B97088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3C02EE5E" w14:textId="7C2E444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77F513B" w14:textId="15FD7A6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A5C306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400</w:t>
            </w:r>
          </w:p>
        </w:tc>
      </w:tr>
      <w:tr w:rsidR="005B3D5E" w:rsidRPr="00720909" w14:paraId="556BCB58"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4C195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29</w:t>
            </w:r>
          </w:p>
        </w:tc>
        <w:tc>
          <w:tcPr>
            <w:tcW w:w="4536" w:type="dxa"/>
            <w:tcBorders>
              <w:top w:val="nil"/>
              <w:left w:val="nil"/>
              <w:bottom w:val="single" w:sz="4" w:space="0" w:color="auto"/>
              <w:right w:val="single" w:sz="4" w:space="0" w:color="auto"/>
            </w:tcBorders>
            <w:shd w:val="clear" w:color="auto" w:fill="auto"/>
            <w:vAlign w:val="center"/>
            <w:hideMark/>
          </w:tcPr>
          <w:p w14:paraId="1B76540A" w14:textId="77777777" w:rsidR="005B3D5E" w:rsidRPr="00720909" w:rsidRDefault="005B3D5E" w:rsidP="00A35025">
            <w:pPr>
              <w:rPr>
                <w:rFonts w:ascii="Arial" w:hAnsi="Arial" w:cs="Arial"/>
                <w:sz w:val="14"/>
                <w:szCs w:val="14"/>
              </w:rPr>
            </w:pPr>
            <w:r w:rsidRPr="00720909">
              <w:rPr>
                <w:rFonts w:ascii="Arial" w:hAnsi="Arial" w:cs="Arial"/>
                <w:sz w:val="14"/>
                <w:szCs w:val="14"/>
              </w:rPr>
              <w:t>JILÓ IN NATURA DE TAMANHO MÉDIO, FRESCO, DE ÓTIMA QUALIDADE, COMPACTO, FIRME, COLORAÇÃO UNIFORME,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2582C74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52462E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7FF3563D" w14:textId="384EC1E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35405AF2" w14:textId="4070882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0EDC844" w14:textId="382397C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3D287DB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w:t>
            </w:r>
          </w:p>
        </w:tc>
      </w:tr>
      <w:tr w:rsidR="005B3D5E" w:rsidRPr="00720909" w14:paraId="56D9F37E"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64C98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30</w:t>
            </w:r>
          </w:p>
        </w:tc>
        <w:tc>
          <w:tcPr>
            <w:tcW w:w="4536" w:type="dxa"/>
            <w:tcBorders>
              <w:top w:val="nil"/>
              <w:left w:val="nil"/>
              <w:bottom w:val="single" w:sz="4" w:space="0" w:color="auto"/>
              <w:right w:val="single" w:sz="4" w:space="0" w:color="auto"/>
            </w:tcBorders>
            <w:shd w:val="clear" w:color="auto" w:fill="auto"/>
            <w:vAlign w:val="center"/>
            <w:hideMark/>
          </w:tcPr>
          <w:p w14:paraId="6C953D93" w14:textId="77777777" w:rsidR="005B3D5E" w:rsidRPr="00720909" w:rsidRDefault="005B3D5E" w:rsidP="00A35025">
            <w:pPr>
              <w:rPr>
                <w:rFonts w:ascii="Arial" w:hAnsi="Arial" w:cs="Arial"/>
                <w:sz w:val="14"/>
                <w:szCs w:val="14"/>
              </w:rPr>
            </w:pPr>
            <w:r w:rsidRPr="00720909">
              <w:rPr>
                <w:rFonts w:ascii="Arial" w:hAnsi="Arial" w:cs="Arial"/>
                <w:sz w:val="14"/>
                <w:szCs w:val="14"/>
              </w:rPr>
              <w:t>KETCHUP TRADICIONAL, INGREDIENTES: TOMATE, VINAGRE, AÇUCAR, SAL, CEBOLA, ESPESSANTES CARBOXIMETILCELULOSE SÓDICA E GOMA XANTANA, ACIDULANTE ÁCIDO CÍTRICO, CONSERVADOR ÁCIDO SÓRBICO E AROMATIZANTES NATURAIS, EMBALAGEM CONTENDO 380G, PRAZO DE VALIDADE MINIMO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34682D4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B9F01C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653" w:type="dxa"/>
            <w:tcBorders>
              <w:top w:val="nil"/>
              <w:left w:val="nil"/>
              <w:bottom w:val="single" w:sz="4" w:space="0" w:color="auto"/>
              <w:right w:val="single" w:sz="4" w:space="0" w:color="auto"/>
            </w:tcBorders>
            <w:shd w:val="clear" w:color="auto" w:fill="auto"/>
            <w:noWrap/>
            <w:vAlign w:val="center"/>
            <w:hideMark/>
          </w:tcPr>
          <w:p w14:paraId="3E12D241" w14:textId="4882B12B"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7318E798" w14:textId="58D38C7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D79A636" w14:textId="46C0CD3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EEA1FF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120</w:t>
            </w:r>
          </w:p>
        </w:tc>
      </w:tr>
      <w:tr w:rsidR="005B3D5E" w:rsidRPr="00720909" w14:paraId="77D55656"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5F06A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31</w:t>
            </w:r>
          </w:p>
        </w:tc>
        <w:tc>
          <w:tcPr>
            <w:tcW w:w="4536" w:type="dxa"/>
            <w:tcBorders>
              <w:top w:val="nil"/>
              <w:left w:val="nil"/>
              <w:bottom w:val="single" w:sz="4" w:space="0" w:color="auto"/>
              <w:right w:val="single" w:sz="4" w:space="0" w:color="auto"/>
            </w:tcBorders>
            <w:shd w:val="clear" w:color="auto" w:fill="auto"/>
            <w:vAlign w:val="center"/>
            <w:hideMark/>
          </w:tcPr>
          <w:p w14:paraId="128F4BBA" w14:textId="77777777" w:rsidR="005B3D5E" w:rsidRPr="00720909" w:rsidRDefault="005B3D5E" w:rsidP="00A35025">
            <w:pPr>
              <w:rPr>
                <w:rFonts w:ascii="Arial" w:hAnsi="Arial" w:cs="Arial"/>
                <w:sz w:val="14"/>
                <w:szCs w:val="14"/>
              </w:rPr>
            </w:pPr>
            <w:r w:rsidRPr="00720909">
              <w:rPr>
                <w:rFonts w:ascii="Arial" w:hAnsi="Arial" w:cs="Arial"/>
                <w:sz w:val="14"/>
                <w:szCs w:val="14"/>
              </w:rPr>
              <w:t>LARANJA PÊRA, TAMANHO MÉDIO. DEVERÁ SER FRESCA, COM GRAU DE MATURAÇÃO QUE PERMITA A MANIPULAÇÃO NO TRANSPORTE, SEM DEFEITOS SÉRIOS, APRESENTANDO TAMANHO, COR E CONFORMAÇÃO UNIFORMES, DEVENDO SER BEM DESENVOLVIDA E MADURA.</w:t>
            </w:r>
          </w:p>
        </w:tc>
        <w:tc>
          <w:tcPr>
            <w:tcW w:w="665" w:type="dxa"/>
            <w:tcBorders>
              <w:top w:val="nil"/>
              <w:left w:val="nil"/>
              <w:bottom w:val="single" w:sz="4" w:space="0" w:color="auto"/>
              <w:right w:val="single" w:sz="4" w:space="0" w:color="auto"/>
            </w:tcBorders>
            <w:shd w:val="clear" w:color="auto" w:fill="auto"/>
            <w:vAlign w:val="center"/>
            <w:hideMark/>
          </w:tcPr>
          <w:p w14:paraId="1E58D93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192F29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0D72821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7CF5C5BB" w14:textId="6D8E3104"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BAF902A" w14:textId="02FB4577"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93A979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1600</w:t>
            </w:r>
          </w:p>
        </w:tc>
      </w:tr>
      <w:tr w:rsidR="005B3D5E" w:rsidRPr="00720909" w14:paraId="42E0E20E"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5E181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32</w:t>
            </w:r>
          </w:p>
        </w:tc>
        <w:tc>
          <w:tcPr>
            <w:tcW w:w="4536" w:type="dxa"/>
            <w:tcBorders>
              <w:top w:val="nil"/>
              <w:left w:val="nil"/>
              <w:bottom w:val="single" w:sz="4" w:space="0" w:color="auto"/>
              <w:right w:val="single" w:sz="4" w:space="0" w:color="auto"/>
            </w:tcBorders>
            <w:shd w:val="clear" w:color="auto" w:fill="auto"/>
            <w:vAlign w:val="center"/>
            <w:hideMark/>
          </w:tcPr>
          <w:p w14:paraId="0ACE9468" w14:textId="77777777" w:rsidR="005B3D5E" w:rsidRPr="00720909" w:rsidRDefault="005B3D5E" w:rsidP="00A35025">
            <w:pPr>
              <w:rPr>
                <w:rFonts w:ascii="Arial" w:hAnsi="Arial" w:cs="Arial"/>
                <w:sz w:val="14"/>
                <w:szCs w:val="14"/>
              </w:rPr>
            </w:pPr>
            <w:r w:rsidRPr="00720909">
              <w:rPr>
                <w:rFonts w:ascii="Arial" w:hAnsi="Arial" w:cs="Arial"/>
                <w:sz w:val="14"/>
                <w:szCs w:val="14"/>
              </w:rPr>
              <w:t>LEITE CONDENSADO: ACONDICIONADO EM EMBALAGEM DE 395G,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322004C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1649D4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5BF1F20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09" w:type="dxa"/>
            <w:tcBorders>
              <w:top w:val="nil"/>
              <w:left w:val="nil"/>
              <w:bottom w:val="single" w:sz="4" w:space="0" w:color="auto"/>
              <w:right w:val="single" w:sz="4" w:space="0" w:color="auto"/>
            </w:tcBorders>
            <w:shd w:val="clear" w:color="auto" w:fill="auto"/>
            <w:noWrap/>
            <w:vAlign w:val="center"/>
            <w:hideMark/>
          </w:tcPr>
          <w:p w14:paraId="6BDFA6F9" w14:textId="7CA4A5FE"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E159EE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43" w:type="dxa"/>
            <w:tcBorders>
              <w:top w:val="nil"/>
              <w:left w:val="nil"/>
              <w:bottom w:val="single" w:sz="4" w:space="0" w:color="auto"/>
              <w:right w:val="single" w:sz="4" w:space="0" w:color="auto"/>
            </w:tcBorders>
            <w:shd w:val="clear" w:color="auto" w:fill="auto"/>
            <w:vAlign w:val="center"/>
            <w:hideMark/>
          </w:tcPr>
          <w:p w14:paraId="1E7D2AD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1800</w:t>
            </w:r>
          </w:p>
        </w:tc>
      </w:tr>
      <w:tr w:rsidR="005B3D5E" w:rsidRPr="00720909" w14:paraId="29D3EF4B"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4D012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33</w:t>
            </w:r>
          </w:p>
        </w:tc>
        <w:tc>
          <w:tcPr>
            <w:tcW w:w="4536" w:type="dxa"/>
            <w:tcBorders>
              <w:top w:val="nil"/>
              <w:left w:val="nil"/>
              <w:bottom w:val="single" w:sz="4" w:space="0" w:color="auto"/>
              <w:right w:val="single" w:sz="4" w:space="0" w:color="auto"/>
            </w:tcBorders>
            <w:shd w:val="clear" w:color="auto" w:fill="auto"/>
            <w:vAlign w:val="center"/>
            <w:hideMark/>
          </w:tcPr>
          <w:p w14:paraId="4D326613" w14:textId="77777777" w:rsidR="005B3D5E" w:rsidRPr="00720909" w:rsidRDefault="005B3D5E" w:rsidP="00A35025">
            <w:pPr>
              <w:rPr>
                <w:rFonts w:ascii="Arial" w:hAnsi="Arial" w:cs="Arial"/>
                <w:sz w:val="14"/>
                <w:szCs w:val="14"/>
              </w:rPr>
            </w:pPr>
            <w:r w:rsidRPr="00720909">
              <w:rPr>
                <w:rFonts w:ascii="Arial" w:hAnsi="Arial" w:cs="Arial"/>
                <w:sz w:val="14"/>
                <w:szCs w:val="14"/>
              </w:rPr>
              <w:t>LEITE EM PÓ INTEGRAL ACONDICIONADO EM LATA COM 380G.</w:t>
            </w:r>
          </w:p>
        </w:tc>
        <w:tc>
          <w:tcPr>
            <w:tcW w:w="665" w:type="dxa"/>
            <w:tcBorders>
              <w:top w:val="nil"/>
              <w:left w:val="nil"/>
              <w:bottom w:val="single" w:sz="4" w:space="0" w:color="auto"/>
              <w:right w:val="single" w:sz="4" w:space="0" w:color="auto"/>
            </w:tcBorders>
            <w:shd w:val="clear" w:color="auto" w:fill="auto"/>
            <w:vAlign w:val="center"/>
            <w:hideMark/>
          </w:tcPr>
          <w:p w14:paraId="2182BB2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F51746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62EB224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718DF01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958" w:type="dxa"/>
            <w:tcBorders>
              <w:top w:val="nil"/>
              <w:left w:val="nil"/>
              <w:bottom w:val="single" w:sz="4" w:space="0" w:color="auto"/>
              <w:right w:val="single" w:sz="4" w:space="0" w:color="auto"/>
            </w:tcBorders>
            <w:shd w:val="clear" w:color="auto" w:fill="auto"/>
            <w:noWrap/>
            <w:vAlign w:val="center"/>
            <w:hideMark/>
          </w:tcPr>
          <w:p w14:paraId="6D41032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w:t>
            </w:r>
          </w:p>
        </w:tc>
        <w:tc>
          <w:tcPr>
            <w:tcW w:w="743" w:type="dxa"/>
            <w:tcBorders>
              <w:top w:val="nil"/>
              <w:left w:val="nil"/>
              <w:bottom w:val="single" w:sz="4" w:space="0" w:color="auto"/>
              <w:right w:val="single" w:sz="4" w:space="0" w:color="auto"/>
            </w:tcBorders>
            <w:shd w:val="clear" w:color="auto" w:fill="auto"/>
            <w:vAlign w:val="center"/>
            <w:hideMark/>
          </w:tcPr>
          <w:p w14:paraId="722252E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180</w:t>
            </w:r>
          </w:p>
        </w:tc>
      </w:tr>
      <w:tr w:rsidR="005B3D5E" w:rsidRPr="00720909" w14:paraId="61044332"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8FD5B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34</w:t>
            </w:r>
          </w:p>
        </w:tc>
        <w:tc>
          <w:tcPr>
            <w:tcW w:w="4536" w:type="dxa"/>
            <w:tcBorders>
              <w:top w:val="nil"/>
              <w:left w:val="nil"/>
              <w:bottom w:val="single" w:sz="4" w:space="0" w:color="auto"/>
              <w:right w:val="single" w:sz="4" w:space="0" w:color="auto"/>
            </w:tcBorders>
            <w:shd w:val="clear" w:color="auto" w:fill="auto"/>
            <w:vAlign w:val="center"/>
            <w:hideMark/>
          </w:tcPr>
          <w:p w14:paraId="230642D8" w14:textId="77777777" w:rsidR="005B3D5E" w:rsidRPr="00720909" w:rsidRDefault="005B3D5E" w:rsidP="00A35025">
            <w:pPr>
              <w:rPr>
                <w:rFonts w:ascii="Arial" w:hAnsi="Arial" w:cs="Arial"/>
                <w:sz w:val="14"/>
                <w:szCs w:val="14"/>
              </w:rPr>
            </w:pPr>
            <w:r w:rsidRPr="00720909">
              <w:rPr>
                <w:rFonts w:ascii="Arial" w:hAnsi="Arial" w:cs="Arial"/>
                <w:sz w:val="14"/>
                <w:szCs w:val="14"/>
              </w:rPr>
              <w:t>LEITE INTEGRAL, UHT EM EMBALAGEM ORIGINAL CARTONADA ASSÉPTICA COM 1 LITRO, PRAZO DE VALIDADE MINIMO DE 3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423F13E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8EAC6E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2500</w:t>
            </w:r>
          </w:p>
        </w:tc>
        <w:tc>
          <w:tcPr>
            <w:tcW w:w="653" w:type="dxa"/>
            <w:tcBorders>
              <w:top w:val="nil"/>
              <w:left w:val="nil"/>
              <w:bottom w:val="single" w:sz="4" w:space="0" w:color="auto"/>
              <w:right w:val="single" w:sz="4" w:space="0" w:color="auto"/>
            </w:tcBorders>
            <w:shd w:val="clear" w:color="auto" w:fill="auto"/>
            <w:noWrap/>
            <w:vAlign w:val="center"/>
            <w:hideMark/>
          </w:tcPr>
          <w:p w14:paraId="31DC704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1300</w:t>
            </w:r>
          </w:p>
        </w:tc>
        <w:tc>
          <w:tcPr>
            <w:tcW w:w="709" w:type="dxa"/>
            <w:tcBorders>
              <w:top w:val="nil"/>
              <w:left w:val="nil"/>
              <w:bottom w:val="single" w:sz="4" w:space="0" w:color="auto"/>
              <w:right w:val="single" w:sz="4" w:space="0" w:color="auto"/>
            </w:tcBorders>
            <w:shd w:val="clear" w:color="auto" w:fill="auto"/>
            <w:noWrap/>
            <w:vAlign w:val="center"/>
            <w:hideMark/>
          </w:tcPr>
          <w:p w14:paraId="70CCBCD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958" w:type="dxa"/>
            <w:tcBorders>
              <w:top w:val="nil"/>
              <w:left w:val="nil"/>
              <w:bottom w:val="single" w:sz="4" w:space="0" w:color="auto"/>
              <w:right w:val="single" w:sz="4" w:space="0" w:color="auto"/>
            </w:tcBorders>
            <w:shd w:val="clear" w:color="auto" w:fill="auto"/>
            <w:noWrap/>
            <w:vAlign w:val="center"/>
            <w:hideMark/>
          </w:tcPr>
          <w:p w14:paraId="79749A6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743" w:type="dxa"/>
            <w:tcBorders>
              <w:top w:val="nil"/>
              <w:left w:val="nil"/>
              <w:bottom w:val="single" w:sz="4" w:space="0" w:color="auto"/>
              <w:right w:val="single" w:sz="4" w:space="0" w:color="auto"/>
            </w:tcBorders>
            <w:shd w:val="clear" w:color="auto" w:fill="auto"/>
            <w:vAlign w:val="center"/>
            <w:hideMark/>
          </w:tcPr>
          <w:p w14:paraId="0953703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4350</w:t>
            </w:r>
          </w:p>
        </w:tc>
      </w:tr>
      <w:tr w:rsidR="005B3D5E" w:rsidRPr="00720909" w14:paraId="4639830B"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92B9D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35</w:t>
            </w:r>
          </w:p>
        </w:tc>
        <w:tc>
          <w:tcPr>
            <w:tcW w:w="4536" w:type="dxa"/>
            <w:tcBorders>
              <w:top w:val="nil"/>
              <w:left w:val="nil"/>
              <w:bottom w:val="single" w:sz="4" w:space="0" w:color="auto"/>
              <w:right w:val="single" w:sz="4" w:space="0" w:color="auto"/>
            </w:tcBorders>
            <w:shd w:val="clear" w:color="auto" w:fill="auto"/>
            <w:vAlign w:val="center"/>
            <w:hideMark/>
          </w:tcPr>
          <w:p w14:paraId="46F15848" w14:textId="77777777" w:rsidR="005B3D5E" w:rsidRPr="00720909" w:rsidRDefault="005B3D5E" w:rsidP="00A35025">
            <w:pPr>
              <w:rPr>
                <w:rFonts w:ascii="Arial" w:hAnsi="Arial" w:cs="Arial"/>
                <w:sz w:val="14"/>
                <w:szCs w:val="14"/>
              </w:rPr>
            </w:pPr>
            <w:r w:rsidRPr="00720909">
              <w:rPr>
                <w:rFonts w:ascii="Arial" w:hAnsi="Arial" w:cs="Arial"/>
                <w:sz w:val="14"/>
                <w:szCs w:val="14"/>
              </w:rPr>
              <w:t>MAÇÃ DE 1ª QUALIDADE, TIPO GALA, SEM DANIFICAÇÕES FÍSICAS, CASCA INTEGRA, SEM RUPTURAS OU PANCADAS. COM COR, SABOR E AROMA CARACTERÍSTICOS DA ESPÉCIE. SEM A PRESENÇA DE SUJIDADES, LARVAS, PARASITAS E DEFENSIVOS AGRÍCOLAS. UNIDADE MÉDIA. COM POLPA FIRME E INTACTA, DEVENDO SER BEM DESENVOLVIDAS E MADURAS.</w:t>
            </w:r>
          </w:p>
        </w:tc>
        <w:tc>
          <w:tcPr>
            <w:tcW w:w="665" w:type="dxa"/>
            <w:tcBorders>
              <w:top w:val="nil"/>
              <w:left w:val="nil"/>
              <w:bottom w:val="single" w:sz="4" w:space="0" w:color="auto"/>
              <w:right w:val="single" w:sz="4" w:space="0" w:color="auto"/>
            </w:tcBorders>
            <w:shd w:val="clear" w:color="auto" w:fill="auto"/>
            <w:vAlign w:val="center"/>
            <w:hideMark/>
          </w:tcPr>
          <w:p w14:paraId="33D4ABE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00D2BBE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2F7EFBE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3592EA92" w14:textId="5380F13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03DA89C" w14:textId="14B2CA23"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387A486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1500</w:t>
            </w:r>
          </w:p>
        </w:tc>
      </w:tr>
      <w:tr w:rsidR="005B3D5E" w:rsidRPr="00720909" w14:paraId="4EA132A0"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652A1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36</w:t>
            </w:r>
          </w:p>
        </w:tc>
        <w:tc>
          <w:tcPr>
            <w:tcW w:w="4536" w:type="dxa"/>
            <w:tcBorders>
              <w:top w:val="nil"/>
              <w:left w:val="nil"/>
              <w:bottom w:val="single" w:sz="4" w:space="0" w:color="auto"/>
              <w:right w:val="single" w:sz="4" w:space="0" w:color="auto"/>
            </w:tcBorders>
            <w:shd w:val="clear" w:color="auto" w:fill="auto"/>
            <w:vAlign w:val="center"/>
            <w:hideMark/>
          </w:tcPr>
          <w:p w14:paraId="6F0CA02D" w14:textId="77777777" w:rsidR="005B3D5E" w:rsidRPr="00720909" w:rsidRDefault="005B3D5E" w:rsidP="00A35025">
            <w:pPr>
              <w:rPr>
                <w:rFonts w:ascii="Arial" w:hAnsi="Arial" w:cs="Arial"/>
                <w:sz w:val="14"/>
                <w:szCs w:val="14"/>
              </w:rPr>
            </w:pPr>
            <w:r w:rsidRPr="00720909">
              <w:rPr>
                <w:rFonts w:ascii="Arial" w:hAnsi="Arial" w:cs="Arial"/>
                <w:sz w:val="14"/>
                <w:szCs w:val="14"/>
              </w:rPr>
              <w:t xml:space="preserve">MACARRÃO TIPO ESPAGUETE DE SÊMOLA COM OVOS Nº 8 OU 9 EM EMBALAGEM ORIGINAL DE 500G, PRAZO DE VALIDADE MINIMO DE 6 MESES A PARTIR DA DATA DE ENTREGA.    </w:t>
            </w:r>
          </w:p>
        </w:tc>
        <w:tc>
          <w:tcPr>
            <w:tcW w:w="665" w:type="dxa"/>
            <w:tcBorders>
              <w:top w:val="nil"/>
              <w:left w:val="nil"/>
              <w:bottom w:val="single" w:sz="4" w:space="0" w:color="auto"/>
              <w:right w:val="single" w:sz="4" w:space="0" w:color="auto"/>
            </w:tcBorders>
            <w:shd w:val="clear" w:color="auto" w:fill="auto"/>
            <w:vAlign w:val="center"/>
            <w:hideMark/>
          </w:tcPr>
          <w:p w14:paraId="5269C6C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EFC620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734A02FB" w14:textId="2A015D8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79613FDB" w14:textId="116EFD4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2DBAB52" w14:textId="69F888A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0483EE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w:t>
            </w:r>
          </w:p>
        </w:tc>
      </w:tr>
      <w:tr w:rsidR="005B3D5E" w:rsidRPr="00720909" w14:paraId="38821237"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200BC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37</w:t>
            </w:r>
          </w:p>
        </w:tc>
        <w:tc>
          <w:tcPr>
            <w:tcW w:w="4536" w:type="dxa"/>
            <w:tcBorders>
              <w:top w:val="nil"/>
              <w:left w:val="nil"/>
              <w:bottom w:val="single" w:sz="4" w:space="0" w:color="auto"/>
              <w:right w:val="single" w:sz="4" w:space="0" w:color="auto"/>
            </w:tcBorders>
            <w:shd w:val="clear" w:color="auto" w:fill="auto"/>
            <w:vAlign w:val="center"/>
            <w:hideMark/>
          </w:tcPr>
          <w:p w14:paraId="7D6FA69A" w14:textId="77777777" w:rsidR="005B3D5E" w:rsidRPr="00720909" w:rsidRDefault="005B3D5E" w:rsidP="00A35025">
            <w:pPr>
              <w:rPr>
                <w:rFonts w:ascii="Arial" w:hAnsi="Arial" w:cs="Arial"/>
                <w:sz w:val="14"/>
                <w:szCs w:val="14"/>
              </w:rPr>
            </w:pPr>
            <w:r w:rsidRPr="00720909">
              <w:rPr>
                <w:rFonts w:ascii="Arial" w:hAnsi="Arial" w:cs="Arial"/>
                <w:sz w:val="14"/>
                <w:szCs w:val="14"/>
              </w:rPr>
              <w:t xml:space="preserve">MACARRÃO TIPO PADRE NOSSO DE SÊMOLA COM OVOS EM EMBALAGEM ORIGINAL DE 500G, PRAZO DE VALIDADE MINIMO DE 6 MESES A PARTIR DA DATA DE ENTREGA.   </w:t>
            </w:r>
          </w:p>
        </w:tc>
        <w:tc>
          <w:tcPr>
            <w:tcW w:w="665" w:type="dxa"/>
            <w:tcBorders>
              <w:top w:val="nil"/>
              <w:left w:val="nil"/>
              <w:bottom w:val="single" w:sz="4" w:space="0" w:color="auto"/>
              <w:right w:val="single" w:sz="4" w:space="0" w:color="auto"/>
            </w:tcBorders>
            <w:shd w:val="clear" w:color="auto" w:fill="auto"/>
            <w:vAlign w:val="center"/>
            <w:hideMark/>
          </w:tcPr>
          <w:p w14:paraId="3F576AB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7A4CED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289EB21E" w14:textId="7EA051E6"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B23F759" w14:textId="6772EAD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DD4F1FD" w14:textId="3EA78DA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D545D0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w:t>
            </w:r>
          </w:p>
        </w:tc>
      </w:tr>
      <w:tr w:rsidR="005B3D5E" w:rsidRPr="00720909" w14:paraId="6BC68E76"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0189B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38</w:t>
            </w:r>
          </w:p>
        </w:tc>
        <w:tc>
          <w:tcPr>
            <w:tcW w:w="4536" w:type="dxa"/>
            <w:tcBorders>
              <w:top w:val="nil"/>
              <w:left w:val="nil"/>
              <w:bottom w:val="single" w:sz="4" w:space="0" w:color="auto"/>
              <w:right w:val="single" w:sz="4" w:space="0" w:color="auto"/>
            </w:tcBorders>
            <w:shd w:val="clear" w:color="auto" w:fill="auto"/>
            <w:vAlign w:val="center"/>
            <w:hideMark/>
          </w:tcPr>
          <w:p w14:paraId="630C309A" w14:textId="77777777" w:rsidR="005B3D5E" w:rsidRPr="00720909" w:rsidRDefault="005B3D5E" w:rsidP="00A35025">
            <w:pPr>
              <w:rPr>
                <w:rFonts w:ascii="Arial" w:hAnsi="Arial" w:cs="Arial"/>
                <w:sz w:val="14"/>
                <w:szCs w:val="14"/>
              </w:rPr>
            </w:pPr>
            <w:r w:rsidRPr="00720909">
              <w:rPr>
                <w:rFonts w:ascii="Arial" w:hAnsi="Arial" w:cs="Arial"/>
                <w:sz w:val="14"/>
                <w:szCs w:val="14"/>
              </w:rPr>
              <w:t xml:space="preserve">MACARRÃO TIPO PARAFUSO DE SÊMOLA COM OVOS EM EMBALAGEM ORIGINAL DE 500G, PRAZO DE VALIDADE MINIMO DE 6 MESES A PARTIR DA DATA DE ENTREGA.    </w:t>
            </w:r>
          </w:p>
        </w:tc>
        <w:tc>
          <w:tcPr>
            <w:tcW w:w="665" w:type="dxa"/>
            <w:tcBorders>
              <w:top w:val="nil"/>
              <w:left w:val="nil"/>
              <w:bottom w:val="single" w:sz="4" w:space="0" w:color="auto"/>
              <w:right w:val="single" w:sz="4" w:space="0" w:color="auto"/>
            </w:tcBorders>
            <w:shd w:val="clear" w:color="auto" w:fill="auto"/>
            <w:vAlign w:val="center"/>
            <w:hideMark/>
          </w:tcPr>
          <w:p w14:paraId="65B173F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3BA936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07B60455" w14:textId="3CF2E457"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CD0D48B" w14:textId="4D2EA3D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276C405" w14:textId="114F43F9" w:rsidR="005B3D5E" w:rsidRPr="00720909" w:rsidRDefault="005B3D5E" w:rsidP="00A35025">
            <w:pPr>
              <w:jc w:val="center"/>
              <w:rPr>
                <w:rFonts w:ascii="Arial" w:hAnsi="Arial" w:cs="Arial"/>
                <w:color w:val="000000"/>
                <w:sz w:val="14"/>
                <w:szCs w:val="14"/>
              </w:rPr>
            </w:pPr>
            <w:r>
              <w:rPr>
                <w:rFonts w:ascii="Arial" w:hAnsi="Arial" w:cs="Arial"/>
                <w:color w:val="000000"/>
                <w:sz w:val="14"/>
                <w:szCs w:val="14"/>
              </w:rPr>
              <w:t>-</w:t>
            </w:r>
            <w:r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14AC07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w:t>
            </w:r>
          </w:p>
        </w:tc>
      </w:tr>
      <w:tr w:rsidR="005B3D5E" w:rsidRPr="00720909" w14:paraId="1F53E26C"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54410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39</w:t>
            </w:r>
          </w:p>
        </w:tc>
        <w:tc>
          <w:tcPr>
            <w:tcW w:w="4536" w:type="dxa"/>
            <w:tcBorders>
              <w:top w:val="nil"/>
              <w:left w:val="nil"/>
              <w:bottom w:val="single" w:sz="4" w:space="0" w:color="auto"/>
              <w:right w:val="single" w:sz="4" w:space="0" w:color="auto"/>
            </w:tcBorders>
            <w:shd w:val="clear" w:color="auto" w:fill="auto"/>
            <w:vAlign w:val="center"/>
            <w:hideMark/>
          </w:tcPr>
          <w:p w14:paraId="2A4F5C45" w14:textId="77777777" w:rsidR="005B3D5E" w:rsidRPr="00720909" w:rsidRDefault="005B3D5E" w:rsidP="00A35025">
            <w:pPr>
              <w:rPr>
                <w:rFonts w:ascii="Arial" w:hAnsi="Arial" w:cs="Arial"/>
                <w:sz w:val="14"/>
                <w:szCs w:val="14"/>
              </w:rPr>
            </w:pPr>
            <w:r w:rsidRPr="00720909">
              <w:rPr>
                <w:rFonts w:ascii="Arial" w:hAnsi="Arial" w:cs="Arial"/>
                <w:sz w:val="14"/>
                <w:szCs w:val="14"/>
              </w:rPr>
              <w:t>MAIONESE PASTEURIZADA C/ OMEGA 3 FRASCO DE 500G,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41939BC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6CC23E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7089D2A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09" w:type="dxa"/>
            <w:tcBorders>
              <w:top w:val="nil"/>
              <w:left w:val="nil"/>
              <w:bottom w:val="single" w:sz="4" w:space="0" w:color="auto"/>
              <w:right w:val="single" w:sz="4" w:space="0" w:color="auto"/>
            </w:tcBorders>
            <w:shd w:val="clear" w:color="auto" w:fill="auto"/>
            <w:noWrap/>
            <w:vAlign w:val="center"/>
            <w:hideMark/>
          </w:tcPr>
          <w:p w14:paraId="7263D91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958" w:type="dxa"/>
            <w:tcBorders>
              <w:top w:val="nil"/>
              <w:left w:val="nil"/>
              <w:bottom w:val="single" w:sz="4" w:space="0" w:color="auto"/>
              <w:right w:val="single" w:sz="4" w:space="0" w:color="auto"/>
            </w:tcBorders>
            <w:shd w:val="clear" w:color="auto" w:fill="auto"/>
            <w:noWrap/>
            <w:vAlign w:val="center"/>
            <w:hideMark/>
          </w:tcPr>
          <w:p w14:paraId="7B8C21A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49F38C2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700</w:t>
            </w:r>
          </w:p>
        </w:tc>
      </w:tr>
      <w:tr w:rsidR="005B3D5E" w:rsidRPr="00720909" w14:paraId="73388344"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221C8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40</w:t>
            </w:r>
          </w:p>
        </w:tc>
        <w:tc>
          <w:tcPr>
            <w:tcW w:w="4536" w:type="dxa"/>
            <w:tcBorders>
              <w:top w:val="nil"/>
              <w:left w:val="nil"/>
              <w:bottom w:val="single" w:sz="4" w:space="0" w:color="auto"/>
              <w:right w:val="single" w:sz="4" w:space="0" w:color="auto"/>
            </w:tcBorders>
            <w:shd w:val="clear" w:color="auto" w:fill="auto"/>
            <w:vAlign w:val="center"/>
            <w:hideMark/>
          </w:tcPr>
          <w:p w14:paraId="67AE4CD3" w14:textId="77777777" w:rsidR="005B3D5E" w:rsidRPr="00720909" w:rsidRDefault="005B3D5E" w:rsidP="00A35025">
            <w:pPr>
              <w:rPr>
                <w:rFonts w:ascii="Arial" w:hAnsi="Arial" w:cs="Arial"/>
                <w:sz w:val="14"/>
                <w:szCs w:val="14"/>
              </w:rPr>
            </w:pPr>
            <w:r w:rsidRPr="00720909">
              <w:rPr>
                <w:rFonts w:ascii="Arial" w:hAnsi="Arial" w:cs="Arial"/>
                <w:sz w:val="14"/>
                <w:szCs w:val="14"/>
              </w:rPr>
              <w:t>MAMÃO, ESPÉCIE:PAPAIA IN NATURA, FRESCO, DE ÓTIMA QUALIDADE, COMPACTO,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24C6216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FFB613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49CCCEF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512DF4F0" w14:textId="4AE628DF"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6B1A6F08" w14:textId="7ABACF18"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022698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1400</w:t>
            </w:r>
          </w:p>
        </w:tc>
      </w:tr>
      <w:tr w:rsidR="005B3D5E" w:rsidRPr="00720909" w14:paraId="187194A8"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10AC5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41</w:t>
            </w:r>
          </w:p>
        </w:tc>
        <w:tc>
          <w:tcPr>
            <w:tcW w:w="4536" w:type="dxa"/>
            <w:tcBorders>
              <w:top w:val="nil"/>
              <w:left w:val="nil"/>
              <w:bottom w:val="single" w:sz="4" w:space="0" w:color="auto"/>
              <w:right w:val="single" w:sz="4" w:space="0" w:color="auto"/>
            </w:tcBorders>
            <w:shd w:val="clear" w:color="auto" w:fill="auto"/>
            <w:vAlign w:val="center"/>
            <w:hideMark/>
          </w:tcPr>
          <w:p w14:paraId="4CB0109F" w14:textId="77777777" w:rsidR="005B3D5E" w:rsidRPr="00720909" w:rsidRDefault="005B3D5E" w:rsidP="00A35025">
            <w:pPr>
              <w:rPr>
                <w:rFonts w:ascii="Arial" w:hAnsi="Arial" w:cs="Arial"/>
                <w:sz w:val="14"/>
                <w:szCs w:val="14"/>
              </w:rPr>
            </w:pPr>
            <w:r w:rsidRPr="00720909">
              <w:rPr>
                <w:rFonts w:ascii="Arial" w:hAnsi="Arial" w:cs="Arial"/>
                <w:sz w:val="14"/>
                <w:szCs w:val="14"/>
              </w:rPr>
              <w:t>MANDIOCA, AIPIM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197A722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0979826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158C9385" w14:textId="6BA7D4F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D041096" w14:textId="20A2BEC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FFD17F8" w14:textId="1E7CF205"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B8D57E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2CCC4929"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60A7C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42</w:t>
            </w:r>
          </w:p>
        </w:tc>
        <w:tc>
          <w:tcPr>
            <w:tcW w:w="4536" w:type="dxa"/>
            <w:tcBorders>
              <w:top w:val="nil"/>
              <w:left w:val="nil"/>
              <w:bottom w:val="single" w:sz="4" w:space="0" w:color="auto"/>
              <w:right w:val="single" w:sz="4" w:space="0" w:color="auto"/>
            </w:tcBorders>
            <w:shd w:val="clear" w:color="auto" w:fill="auto"/>
            <w:vAlign w:val="center"/>
            <w:hideMark/>
          </w:tcPr>
          <w:p w14:paraId="0F125B36" w14:textId="77777777" w:rsidR="005B3D5E" w:rsidRPr="00720909" w:rsidRDefault="005B3D5E" w:rsidP="00A35025">
            <w:pPr>
              <w:rPr>
                <w:rFonts w:ascii="Arial" w:hAnsi="Arial" w:cs="Arial"/>
                <w:sz w:val="14"/>
                <w:szCs w:val="14"/>
              </w:rPr>
            </w:pPr>
            <w:r w:rsidRPr="00720909">
              <w:rPr>
                <w:rFonts w:ascii="Arial" w:hAnsi="Arial" w:cs="Arial"/>
                <w:sz w:val="14"/>
                <w:szCs w:val="14"/>
              </w:rPr>
              <w:t>MARGARINA VEGETAL, CREMOSA, COM SAL 80% DE LIPÍDIOS POTE DE 500G.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4E41E42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0D9CB0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4E4FEF1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709" w:type="dxa"/>
            <w:tcBorders>
              <w:top w:val="nil"/>
              <w:left w:val="nil"/>
              <w:bottom w:val="single" w:sz="4" w:space="0" w:color="auto"/>
              <w:right w:val="single" w:sz="4" w:space="0" w:color="auto"/>
            </w:tcBorders>
            <w:shd w:val="clear" w:color="auto" w:fill="auto"/>
            <w:noWrap/>
            <w:vAlign w:val="center"/>
            <w:hideMark/>
          </w:tcPr>
          <w:p w14:paraId="6B93393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w:t>
            </w:r>
          </w:p>
        </w:tc>
        <w:tc>
          <w:tcPr>
            <w:tcW w:w="958" w:type="dxa"/>
            <w:tcBorders>
              <w:top w:val="nil"/>
              <w:left w:val="nil"/>
              <w:bottom w:val="single" w:sz="4" w:space="0" w:color="auto"/>
              <w:right w:val="single" w:sz="4" w:space="0" w:color="auto"/>
            </w:tcBorders>
            <w:shd w:val="clear" w:color="auto" w:fill="auto"/>
            <w:noWrap/>
            <w:vAlign w:val="center"/>
            <w:hideMark/>
          </w:tcPr>
          <w:p w14:paraId="0A07BFB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743" w:type="dxa"/>
            <w:tcBorders>
              <w:top w:val="nil"/>
              <w:left w:val="nil"/>
              <w:bottom w:val="single" w:sz="4" w:space="0" w:color="auto"/>
              <w:right w:val="single" w:sz="4" w:space="0" w:color="auto"/>
            </w:tcBorders>
            <w:shd w:val="clear" w:color="auto" w:fill="auto"/>
            <w:vAlign w:val="center"/>
            <w:hideMark/>
          </w:tcPr>
          <w:p w14:paraId="665382C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585</w:t>
            </w:r>
          </w:p>
        </w:tc>
      </w:tr>
      <w:tr w:rsidR="005B3D5E" w:rsidRPr="00720909" w14:paraId="55589B4F"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1F66F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43</w:t>
            </w:r>
          </w:p>
        </w:tc>
        <w:tc>
          <w:tcPr>
            <w:tcW w:w="4536" w:type="dxa"/>
            <w:tcBorders>
              <w:top w:val="nil"/>
              <w:left w:val="nil"/>
              <w:bottom w:val="single" w:sz="4" w:space="0" w:color="auto"/>
              <w:right w:val="single" w:sz="4" w:space="0" w:color="auto"/>
            </w:tcBorders>
            <w:shd w:val="clear" w:color="auto" w:fill="auto"/>
            <w:vAlign w:val="center"/>
            <w:hideMark/>
          </w:tcPr>
          <w:p w14:paraId="33BDC6A2" w14:textId="77777777" w:rsidR="005B3D5E" w:rsidRPr="00720909" w:rsidRDefault="005B3D5E" w:rsidP="00A35025">
            <w:pPr>
              <w:rPr>
                <w:rFonts w:ascii="Arial" w:hAnsi="Arial" w:cs="Arial"/>
                <w:sz w:val="14"/>
                <w:szCs w:val="14"/>
              </w:rPr>
            </w:pPr>
            <w:r w:rsidRPr="00720909">
              <w:rPr>
                <w:rFonts w:ascii="Arial" w:hAnsi="Arial" w:cs="Arial"/>
                <w:sz w:val="14"/>
                <w:szCs w:val="14"/>
              </w:rPr>
              <w:t>MASSA PARA PASTEL, FRESCA RESFRIADA, TAMANHO MÉDIO, FORMATO DISCOS, EMBALAGEM DE 500G CADA.</w:t>
            </w:r>
          </w:p>
        </w:tc>
        <w:tc>
          <w:tcPr>
            <w:tcW w:w="665" w:type="dxa"/>
            <w:tcBorders>
              <w:top w:val="nil"/>
              <w:left w:val="nil"/>
              <w:bottom w:val="single" w:sz="4" w:space="0" w:color="auto"/>
              <w:right w:val="single" w:sz="4" w:space="0" w:color="auto"/>
            </w:tcBorders>
            <w:shd w:val="clear" w:color="auto" w:fill="auto"/>
            <w:vAlign w:val="center"/>
            <w:hideMark/>
          </w:tcPr>
          <w:p w14:paraId="1279F17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B31606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604C717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09" w:type="dxa"/>
            <w:tcBorders>
              <w:top w:val="nil"/>
              <w:left w:val="nil"/>
              <w:bottom w:val="single" w:sz="4" w:space="0" w:color="auto"/>
              <w:right w:val="single" w:sz="4" w:space="0" w:color="auto"/>
            </w:tcBorders>
            <w:shd w:val="clear" w:color="auto" w:fill="auto"/>
            <w:noWrap/>
            <w:vAlign w:val="center"/>
            <w:hideMark/>
          </w:tcPr>
          <w:p w14:paraId="6FAA9E0D" w14:textId="3A5D5F9E"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F7E4A2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2AF00766"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280</w:t>
            </w:r>
          </w:p>
        </w:tc>
      </w:tr>
      <w:tr w:rsidR="005B3D5E" w:rsidRPr="00720909" w14:paraId="26541F98"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4B1BF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44</w:t>
            </w:r>
          </w:p>
        </w:tc>
        <w:tc>
          <w:tcPr>
            <w:tcW w:w="4536" w:type="dxa"/>
            <w:tcBorders>
              <w:top w:val="nil"/>
              <w:left w:val="nil"/>
              <w:bottom w:val="single" w:sz="4" w:space="0" w:color="auto"/>
              <w:right w:val="single" w:sz="4" w:space="0" w:color="auto"/>
            </w:tcBorders>
            <w:shd w:val="clear" w:color="auto" w:fill="auto"/>
            <w:vAlign w:val="center"/>
            <w:hideMark/>
          </w:tcPr>
          <w:p w14:paraId="337B91CB" w14:textId="77777777" w:rsidR="005B3D5E" w:rsidRPr="00720909" w:rsidRDefault="005B3D5E" w:rsidP="00A35025">
            <w:pPr>
              <w:rPr>
                <w:rFonts w:ascii="Arial" w:hAnsi="Arial" w:cs="Arial"/>
                <w:sz w:val="14"/>
                <w:szCs w:val="14"/>
              </w:rPr>
            </w:pPr>
            <w:r w:rsidRPr="00720909">
              <w:rPr>
                <w:rFonts w:ascii="Arial" w:hAnsi="Arial" w:cs="Arial"/>
                <w:sz w:val="14"/>
                <w:szCs w:val="14"/>
              </w:rPr>
              <w:t>MELANCIA DE 1ª QUALIDADE, LIVRE DE SUJIDADES, PARASITAS E LARVAS, TAMANHO E COLORAÇÃO UNIFORMES, PESANDO ENTRE 6 A 10 KG CADA.</w:t>
            </w:r>
          </w:p>
        </w:tc>
        <w:tc>
          <w:tcPr>
            <w:tcW w:w="665" w:type="dxa"/>
            <w:tcBorders>
              <w:top w:val="nil"/>
              <w:left w:val="nil"/>
              <w:bottom w:val="single" w:sz="4" w:space="0" w:color="auto"/>
              <w:right w:val="single" w:sz="4" w:space="0" w:color="auto"/>
            </w:tcBorders>
            <w:shd w:val="clear" w:color="auto" w:fill="auto"/>
            <w:vAlign w:val="center"/>
            <w:hideMark/>
          </w:tcPr>
          <w:p w14:paraId="2694D6C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700C62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33BE4D3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09" w:type="dxa"/>
            <w:tcBorders>
              <w:top w:val="nil"/>
              <w:left w:val="nil"/>
              <w:bottom w:val="single" w:sz="4" w:space="0" w:color="auto"/>
              <w:right w:val="single" w:sz="4" w:space="0" w:color="auto"/>
            </w:tcBorders>
            <w:shd w:val="clear" w:color="auto" w:fill="auto"/>
            <w:noWrap/>
            <w:vAlign w:val="center"/>
            <w:hideMark/>
          </w:tcPr>
          <w:p w14:paraId="26A4ED4E" w14:textId="2B29F3E9"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20309743" w14:textId="037EFE6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327BB96"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900</w:t>
            </w:r>
          </w:p>
        </w:tc>
      </w:tr>
      <w:tr w:rsidR="005B3D5E" w:rsidRPr="00720909" w14:paraId="71E50DCD"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4CC33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45</w:t>
            </w:r>
          </w:p>
        </w:tc>
        <w:tc>
          <w:tcPr>
            <w:tcW w:w="4536" w:type="dxa"/>
            <w:tcBorders>
              <w:top w:val="nil"/>
              <w:left w:val="nil"/>
              <w:bottom w:val="single" w:sz="4" w:space="0" w:color="auto"/>
              <w:right w:val="single" w:sz="4" w:space="0" w:color="auto"/>
            </w:tcBorders>
            <w:shd w:val="clear" w:color="auto" w:fill="auto"/>
            <w:vAlign w:val="center"/>
            <w:hideMark/>
          </w:tcPr>
          <w:p w14:paraId="0FEAF4C6" w14:textId="77777777" w:rsidR="005B3D5E" w:rsidRPr="00720909" w:rsidRDefault="005B3D5E" w:rsidP="00A35025">
            <w:pPr>
              <w:rPr>
                <w:rFonts w:ascii="Arial" w:hAnsi="Arial" w:cs="Arial"/>
                <w:sz w:val="14"/>
                <w:szCs w:val="14"/>
              </w:rPr>
            </w:pPr>
            <w:r w:rsidRPr="00720909">
              <w:rPr>
                <w:rFonts w:ascii="Arial" w:hAnsi="Arial" w:cs="Arial"/>
                <w:sz w:val="14"/>
                <w:szCs w:val="14"/>
              </w:rPr>
              <w:t>MILHO VERDE EM CONSERVA ENLATADO 200 G. PRAZO DE VALIDADE MÍNIMO DE 6 MESES A PARTIR DATA DE ENTREGA. (PESO DRENADO)</w:t>
            </w:r>
          </w:p>
        </w:tc>
        <w:tc>
          <w:tcPr>
            <w:tcW w:w="665" w:type="dxa"/>
            <w:tcBorders>
              <w:top w:val="nil"/>
              <w:left w:val="nil"/>
              <w:bottom w:val="single" w:sz="4" w:space="0" w:color="auto"/>
              <w:right w:val="single" w:sz="4" w:space="0" w:color="auto"/>
            </w:tcBorders>
            <w:shd w:val="clear" w:color="auto" w:fill="auto"/>
            <w:vAlign w:val="center"/>
            <w:hideMark/>
          </w:tcPr>
          <w:p w14:paraId="43BCFBD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4162B8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21903A9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3523E827" w14:textId="39F15C5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D8DF656" w14:textId="7B70BA5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A3016B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900</w:t>
            </w:r>
          </w:p>
        </w:tc>
      </w:tr>
      <w:tr w:rsidR="005B3D5E" w:rsidRPr="00720909" w14:paraId="3010780B" w14:textId="77777777" w:rsidTr="00E040BA">
        <w:trPr>
          <w:trHeight w:val="183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4F53B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46</w:t>
            </w:r>
          </w:p>
        </w:tc>
        <w:tc>
          <w:tcPr>
            <w:tcW w:w="4536" w:type="dxa"/>
            <w:tcBorders>
              <w:top w:val="nil"/>
              <w:left w:val="nil"/>
              <w:bottom w:val="single" w:sz="4" w:space="0" w:color="auto"/>
              <w:right w:val="single" w:sz="4" w:space="0" w:color="auto"/>
            </w:tcBorders>
            <w:shd w:val="clear" w:color="auto" w:fill="auto"/>
            <w:vAlign w:val="center"/>
            <w:hideMark/>
          </w:tcPr>
          <w:p w14:paraId="2D4AFF54" w14:textId="77777777" w:rsidR="005B3D5E" w:rsidRPr="00720909" w:rsidRDefault="005B3D5E" w:rsidP="00A35025">
            <w:pPr>
              <w:rPr>
                <w:rFonts w:ascii="Arial" w:hAnsi="Arial" w:cs="Arial"/>
                <w:sz w:val="14"/>
                <w:szCs w:val="14"/>
              </w:rPr>
            </w:pPr>
            <w:r w:rsidRPr="00720909">
              <w:rPr>
                <w:rFonts w:ascii="Arial" w:hAnsi="Arial" w:cs="Arial"/>
                <w:sz w:val="14"/>
                <w:szCs w:val="14"/>
              </w:rPr>
              <w:t>MINI SALGADOS: SABORES DIVERSOS DE 1ª QUALIDADE EMBALADO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COM AMOSTRA</w:t>
            </w:r>
          </w:p>
        </w:tc>
        <w:tc>
          <w:tcPr>
            <w:tcW w:w="665" w:type="dxa"/>
            <w:tcBorders>
              <w:top w:val="nil"/>
              <w:left w:val="nil"/>
              <w:bottom w:val="single" w:sz="4" w:space="0" w:color="auto"/>
              <w:right w:val="single" w:sz="4" w:space="0" w:color="auto"/>
            </w:tcBorders>
            <w:shd w:val="clear" w:color="auto" w:fill="auto"/>
            <w:vAlign w:val="center"/>
            <w:hideMark/>
          </w:tcPr>
          <w:p w14:paraId="3131F26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42C94A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8000</w:t>
            </w:r>
          </w:p>
        </w:tc>
        <w:tc>
          <w:tcPr>
            <w:tcW w:w="653" w:type="dxa"/>
            <w:tcBorders>
              <w:top w:val="nil"/>
              <w:left w:val="nil"/>
              <w:bottom w:val="single" w:sz="4" w:space="0" w:color="auto"/>
              <w:right w:val="single" w:sz="4" w:space="0" w:color="auto"/>
            </w:tcBorders>
            <w:shd w:val="clear" w:color="auto" w:fill="auto"/>
            <w:noWrap/>
            <w:vAlign w:val="center"/>
            <w:hideMark/>
          </w:tcPr>
          <w:p w14:paraId="1D4EEE6F" w14:textId="4F12F63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781DDB28" w14:textId="33DD5E29"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C6D8EA2" w14:textId="32CBCA0C"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205B57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8000</w:t>
            </w:r>
          </w:p>
        </w:tc>
      </w:tr>
      <w:tr w:rsidR="005B3D5E" w:rsidRPr="00720909" w14:paraId="28364A0E"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DA0C9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47</w:t>
            </w:r>
          </w:p>
        </w:tc>
        <w:tc>
          <w:tcPr>
            <w:tcW w:w="4536" w:type="dxa"/>
            <w:tcBorders>
              <w:top w:val="nil"/>
              <w:left w:val="nil"/>
              <w:bottom w:val="single" w:sz="4" w:space="0" w:color="auto"/>
              <w:right w:val="single" w:sz="4" w:space="0" w:color="auto"/>
            </w:tcBorders>
            <w:shd w:val="clear" w:color="auto" w:fill="auto"/>
            <w:vAlign w:val="center"/>
            <w:hideMark/>
          </w:tcPr>
          <w:p w14:paraId="022228D2" w14:textId="77777777" w:rsidR="005B3D5E" w:rsidRPr="00720909" w:rsidRDefault="005B3D5E" w:rsidP="00A35025">
            <w:pPr>
              <w:rPr>
                <w:rFonts w:ascii="Arial" w:hAnsi="Arial" w:cs="Arial"/>
                <w:sz w:val="14"/>
                <w:szCs w:val="14"/>
              </w:rPr>
            </w:pPr>
            <w:r w:rsidRPr="00720909">
              <w:rPr>
                <w:rFonts w:ascii="Arial" w:hAnsi="Arial" w:cs="Arial"/>
                <w:sz w:val="14"/>
                <w:szCs w:val="14"/>
              </w:rPr>
              <w:t>MISTURA PARA BOLO 1ª QUALIDADE SABORES DIVERSOS, EMBALAGEM COM 400G,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7384AE9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42AF7C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3F7125C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72C20C0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1953EA6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743" w:type="dxa"/>
            <w:tcBorders>
              <w:top w:val="nil"/>
              <w:left w:val="nil"/>
              <w:bottom w:val="single" w:sz="4" w:space="0" w:color="auto"/>
              <w:right w:val="single" w:sz="4" w:space="0" w:color="auto"/>
            </w:tcBorders>
            <w:shd w:val="clear" w:color="auto" w:fill="auto"/>
            <w:vAlign w:val="center"/>
            <w:hideMark/>
          </w:tcPr>
          <w:p w14:paraId="4354D32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1750</w:t>
            </w:r>
          </w:p>
        </w:tc>
      </w:tr>
      <w:tr w:rsidR="005B3D5E" w:rsidRPr="00720909" w14:paraId="6914C2F4"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C3B35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48</w:t>
            </w:r>
          </w:p>
        </w:tc>
        <w:tc>
          <w:tcPr>
            <w:tcW w:w="4536" w:type="dxa"/>
            <w:tcBorders>
              <w:top w:val="nil"/>
              <w:left w:val="nil"/>
              <w:bottom w:val="single" w:sz="4" w:space="0" w:color="auto"/>
              <w:right w:val="single" w:sz="4" w:space="0" w:color="auto"/>
            </w:tcBorders>
            <w:shd w:val="clear" w:color="auto" w:fill="auto"/>
            <w:vAlign w:val="center"/>
            <w:hideMark/>
          </w:tcPr>
          <w:p w14:paraId="7FC493B4" w14:textId="77777777" w:rsidR="005B3D5E" w:rsidRPr="00720909" w:rsidRDefault="005B3D5E" w:rsidP="00A35025">
            <w:pPr>
              <w:rPr>
                <w:rFonts w:ascii="Arial" w:hAnsi="Arial" w:cs="Arial"/>
                <w:sz w:val="14"/>
                <w:szCs w:val="14"/>
              </w:rPr>
            </w:pPr>
            <w:r w:rsidRPr="00720909">
              <w:rPr>
                <w:rFonts w:ascii="Arial" w:hAnsi="Arial" w:cs="Arial"/>
                <w:sz w:val="14"/>
                <w:szCs w:val="14"/>
              </w:rPr>
              <w:t>ÓLEO DE SOJA REFINADO FRASCO 900 ML.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336364F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724317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128A79C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656D7438" w14:textId="4E720BEF"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3106E66" w14:textId="08409CC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86801A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w:t>
            </w:r>
          </w:p>
        </w:tc>
      </w:tr>
      <w:tr w:rsidR="005B3D5E" w:rsidRPr="00720909" w14:paraId="3533903B"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87EF9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49</w:t>
            </w:r>
          </w:p>
        </w:tc>
        <w:tc>
          <w:tcPr>
            <w:tcW w:w="4536" w:type="dxa"/>
            <w:tcBorders>
              <w:top w:val="nil"/>
              <w:left w:val="nil"/>
              <w:bottom w:val="single" w:sz="4" w:space="0" w:color="auto"/>
              <w:right w:val="single" w:sz="4" w:space="0" w:color="auto"/>
            </w:tcBorders>
            <w:shd w:val="clear" w:color="auto" w:fill="auto"/>
            <w:vAlign w:val="center"/>
            <w:hideMark/>
          </w:tcPr>
          <w:p w14:paraId="65FE8137" w14:textId="77777777" w:rsidR="005B3D5E" w:rsidRPr="00720909" w:rsidRDefault="005B3D5E" w:rsidP="00A35025">
            <w:pPr>
              <w:rPr>
                <w:rFonts w:ascii="Arial" w:hAnsi="Arial" w:cs="Arial"/>
                <w:sz w:val="14"/>
                <w:szCs w:val="14"/>
              </w:rPr>
            </w:pPr>
            <w:r w:rsidRPr="00720909">
              <w:rPr>
                <w:rFonts w:ascii="Arial" w:hAnsi="Arial" w:cs="Arial"/>
                <w:sz w:val="14"/>
                <w:szCs w:val="14"/>
              </w:rPr>
              <w:t>OVO, GALINHA TIPO EXTRA CLASE A, FRESCO, LIMPO, CASCA LIVRE DE RACHADURAS, ACONDICIONADO EM CAIXA COM UMA DÚZIA, NO MINIMO 720G.</w:t>
            </w:r>
          </w:p>
        </w:tc>
        <w:tc>
          <w:tcPr>
            <w:tcW w:w="665" w:type="dxa"/>
            <w:tcBorders>
              <w:top w:val="nil"/>
              <w:left w:val="nil"/>
              <w:bottom w:val="single" w:sz="4" w:space="0" w:color="auto"/>
              <w:right w:val="single" w:sz="4" w:space="0" w:color="auto"/>
            </w:tcBorders>
            <w:shd w:val="clear" w:color="auto" w:fill="auto"/>
            <w:vAlign w:val="center"/>
            <w:hideMark/>
          </w:tcPr>
          <w:p w14:paraId="6FAFF84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CD4280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1200</w:t>
            </w:r>
          </w:p>
        </w:tc>
        <w:tc>
          <w:tcPr>
            <w:tcW w:w="653" w:type="dxa"/>
            <w:tcBorders>
              <w:top w:val="nil"/>
              <w:left w:val="nil"/>
              <w:bottom w:val="single" w:sz="4" w:space="0" w:color="auto"/>
              <w:right w:val="single" w:sz="4" w:space="0" w:color="auto"/>
            </w:tcBorders>
            <w:shd w:val="clear" w:color="auto" w:fill="auto"/>
            <w:noWrap/>
            <w:vAlign w:val="center"/>
            <w:hideMark/>
          </w:tcPr>
          <w:p w14:paraId="020FD6B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2000</w:t>
            </w:r>
          </w:p>
        </w:tc>
        <w:tc>
          <w:tcPr>
            <w:tcW w:w="709" w:type="dxa"/>
            <w:tcBorders>
              <w:top w:val="nil"/>
              <w:left w:val="nil"/>
              <w:bottom w:val="single" w:sz="4" w:space="0" w:color="auto"/>
              <w:right w:val="single" w:sz="4" w:space="0" w:color="auto"/>
            </w:tcBorders>
            <w:shd w:val="clear" w:color="auto" w:fill="auto"/>
            <w:noWrap/>
            <w:vAlign w:val="center"/>
            <w:hideMark/>
          </w:tcPr>
          <w:p w14:paraId="34AD7D0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958" w:type="dxa"/>
            <w:tcBorders>
              <w:top w:val="nil"/>
              <w:left w:val="nil"/>
              <w:bottom w:val="single" w:sz="4" w:space="0" w:color="auto"/>
              <w:right w:val="single" w:sz="4" w:space="0" w:color="auto"/>
            </w:tcBorders>
            <w:shd w:val="clear" w:color="auto" w:fill="auto"/>
            <w:noWrap/>
            <w:vAlign w:val="center"/>
            <w:hideMark/>
          </w:tcPr>
          <w:p w14:paraId="7EA25F1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43" w:type="dxa"/>
            <w:tcBorders>
              <w:top w:val="nil"/>
              <w:left w:val="nil"/>
              <w:bottom w:val="single" w:sz="4" w:space="0" w:color="auto"/>
              <w:right w:val="single" w:sz="4" w:space="0" w:color="auto"/>
            </w:tcBorders>
            <w:shd w:val="clear" w:color="auto" w:fill="auto"/>
            <w:vAlign w:val="center"/>
            <w:hideMark/>
          </w:tcPr>
          <w:p w14:paraId="3627F01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4000</w:t>
            </w:r>
          </w:p>
        </w:tc>
      </w:tr>
      <w:tr w:rsidR="005B3D5E" w:rsidRPr="00720909" w14:paraId="4CD6E7BE" w14:textId="77777777" w:rsidTr="00E040BA">
        <w:trPr>
          <w:trHeight w:val="16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30FF6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50</w:t>
            </w:r>
          </w:p>
        </w:tc>
        <w:tc>
          <w:tcPr>
            <w:tcW w:w="4536" w:type="dxa"/>
            <w:tcBorders>
              <w:top w:val="nil"/>
              <w:left w:val="nil"/>
              <w:bottom w:val="single" w:sz="4" w:space="0" w:color="auto"/>
              <w:right w:val="single" w:sz="4" w:space="0" w:color="auto"/>
            </w:tcBorders>
            <w:shd w:val="clear" w:color="auto" w:fill="auto"/>
            <w:vAlign w:val="center"/>
            <w:hideMark/>
          </w:tcPr>
          <w:p w14:paraId="70C2CF55" w14:textId="77777777" w:rsidR="005B3D5E" w:rsidRPr="00720909" w:rsidRDefault="005B3D5E" w:rsidP="00A35025">
            <w:pPr>
              <w:rPr>
                <w:rFonts w:ascii="Arial" w:hAnsi="Arial" w:cs="Arial"/>
                <w:sz w:val="14"/>
                <w:szCs w:val="14"/>
              </w:rPr>
            </w:pPr>
            <w:r w:rsidRPr="00720909">
              <w:rPr>
                <w:rFonts w:ascii="Arial" w:hAnsi="Arial" w:cs="Arial"/>
                <w:sz w:val="14"/>
                <w:szCs w:val="14"/>
              </w:rPr>
              <w:t>PAO DE FORMA FATIADO, PACOTE DE 500GR. FRESCO, MACIO, SEM PRESENCA DE SUJIDADES. NAO DEVE SER EMBALADO QUENTE. EMBALAGEM PLASTICA ATOXICA, COM IDENTIFICACAO DO PRODUTO, ROTULO COM INGREDIENTES, VALOR NUTRICIONAL, PESO, FABRICANTE, DATA DE FABRICACAO, VALIDADE E REGISTRO. FEITO NO DIA DA ENTREGA, VALIDADE MINIMA DE 5 DIAS A CONTAR DA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7C98E39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05F1CE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2BE47AB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1500</w:t>
            </w:r>
          </w:p>
        </w:tc>
        <w:tc>
          <w:tcPr>
            <w:tcW w:w="709" w:type="dxa"/>
            <w:tcBorders>
              <w:top w:val="nil"/>
              <w:left w:val="nil"/>
              <w:bottom w:val="single" w:sz="4" w:space="0" w:color="auto"/>
              <w:right w:val="single" w:sz="4" w:space="0" w:color="auto"/>
            </w:tcBorders>
            <w:shd w:val="clear" w:color="auto" w:fill="auto"/>
            <w:noWrap/>
            <w:vAlign w:val="center"/>
            <w:hideMark/>
          </w:tcPr>
          <w:p w14:paraId="7743E20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958" w:type="dxa"/>
            <w:tcBorders>
              <w:top w:val="nil"/>
              <w:left w:val="nil"/>
              <w:bottom w:val="single" w:sz="4" w:space="0" w:color="auto"/>
              <w:right w:val="single" w:sz="4" w:space="0" w:color="auto"/>
            </w:tcBorders>
            <w:shd w:val="clear" w:color="auto" w:fill="auto"/>
            <w:noWrap/>
            <w:vAlign w:val="center"/>
            <w:hideMark/>
          </w:tcPr>
          <w:p w14:paraId="0242AE1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180</w:t>
            </w:r>
          </w:p>
        </w:tc>
        <w:tc>
          <w:tcPr>
            <w:tcW w:w="743" w:type="dxa"/>
            <w:tcBorders>
              <w:top w:val="nil"/>
              <w:left w:val="nil"/>
              <w:bottom w:val="single" w:sz="4" w:space="0" w:color="auto"/>
              <w:right w:val="single" w:sz="4" w:space="0" w:color="auto"/>
            </w:tcBorders>
            <w:shd w:val="clear" w:color="auto" w:fill="auto"/>
            <w:vAlign w:val="center"/>
            <w:hideMark/>
          </w:tcPr>
          <w:p w14:paraId="531E4F5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2330</w:t>
            </w:r>
          </w:p>
        </w:tc>
      </w:tr>
      <w:tr w:rsidR="005B3D5E" w:rsidRPr="00720909" w14:paraId="401970E5"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854FC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51</w:t>
            </w:r>
          </w:p>
        </w:tc>
        <w:tc>
          <w:tcPr>
            <w:tcW w:w="4536" w:type="dxa"/>
            <w:tcBorders>
              <w:top w:val="nil"/>
              <w:left w:val="nil"/>
              <w:bottom w:val="single" w:sz="4" w:space="0" w:color="auto"/>
              <w:right w:val="single" w:sz="4" w:space="0" w:color="auto"/>
            </w:tcBorders>
            <w:shd w:val="clear" w:color="auto" w:fill="auto"/>
            <w:vAlign w:val="center"/>
            <w:hideMark/>
          </w:tcPr>
          <w:p w14:paraId="74521A0C" w14:textId="77777777" w:rsidR="005B3D5E" w:rsidRPr="00720909" w:rsidRDefault="005B3D5E" w:rsidP="00A35025">
            <w:pPr>
              <w:rPr>
                <w:rFonts w:ascii="Arial" w:hAnsi="Arial" w:cs="Arial"/>
                <w:sz w:val="14"/>
                <w:szCs w:val="14"/>
              </w:rPr>
            </w:pPr>
            <w:r w:rsidRPr="00720909">
              <w:rPr>
                <w:rFonts w:ascii="Arial" w:hAnsi="Arial" w:cs="Arial"/>
                <w:sz w:val="14"/>
                <w:szCs w:val="14"/>
              </w:rPr>
              <w:t>PÃO FRESCO TIPO CEARENSE, EMBALAGEM COM 10</w:t>
            </w:r>
          </w:p>
        </w:tc>
        <w:tc>
          <w:tcPr>
            <w:tcW w:w="665" w:type="dxa"/>
            <w:tcBorders>
              <w:top w:val="nil"/>
              <w:left w:val="nil"/>
              <w:bottom w:val="single" w:sz="4" w:space="0" w:color="auto"/>
              <w:right w:val="single" w:sz="4" w:space="0" w:color="auto"/>
            </w:tcBorders>
            <w:shd w:val="clear" w:color="auto" w:fill="auto"/>
            <w:vAlign w:val="center"/>
            <w:hideMark/>
          </w:tcPr>
          <w:p w14:paraId="0CBE245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584D95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04921614" w14:textId="31CB46AD"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7365B755" w14:textId="5E63202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0372F51" w14:textId="1BD5790C"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01EFE96"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600</w:t>
            </w:r>
          </w:p>
        </w:tc>
      </w:tr>
      <w:tr w:rsidR="005B3D5E" w:rsidRPr="00720909" w14:paraId="529D26AA"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0CE81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52</w:t>
            </w:r>
          </w:p>
        </w:tc>
        <w:tc>
          <w:tcPr>
            <w:tcW w:w="4536" w:type="dxa"/>
            <w:tcBorders>
              <w:top w:val="nil"/>
              <w:left w:val="nil"/>
              <w:bottom w:val="single" w:sz="4" w:space="0" w:color="auto"/>
              <w:right w:val="single" w:sz="4" w:space="0" w:color="auto"/>
            </w:tcBorders>
            <w:shd w:val="clear" w:color="auto" w:fill="auto"/>
            <w:vAlign w:val="center"/>
            <w:hideMark/>
          </w:tcPr>
          <w:p w14:paraId="292FCB77" w14:textId="77777777" w:rsidR="005B3D5E" w:rsidRPr="00720909" w:rsidRDefault="005B3D5E" w:rsidP="00A35025">
            <w:pPr>
              <w:rPr>
                <w:rFonts w:ascii="Arial" w:hAnsi="Arial" w:cs="Arial"/>
                <w:sz w:val="14"/>
                <w:szCs w:val="14"/>
              </w:rPr>
            </w:pPr>
            <w:r w:rsidRPr="00720909">
              <w:rPr>
                <w:rFonts w:ascii="Arial" w:hAnsi="Arial" w:cs="Arial"/>
                <w:sz w:val="14"/>
                <w:szCs w:val="14"/>
              </w:rPr>
              <w:t>PATÊ DE PRESUNTO ACONDICIONADO EM EMBALAGEM ORIGINAL COM 100G.</w:t>
            </w:r>
          </w:p>
        </w:tc>
        <w:tc>
          <w:tcPr>
            <w:tcW w:w="665" w:type="dxa"/>
            <w:tcBorders>
              <w:top w:val="nil"/>
              <w:left w:val="nil"/>
              <w:bottom w:val="single" w:sz="4" w:space="0" w:color="auto"/>
              <w:right w:val="single" w:sz="4" w:space="0" w:color="auto"/>
            </w:tcBorders>
            <w:shd w:val="clear" w:color="auto" w:fill="auto"/>
            <w:vAlign w:val="center"/>
            <w:hideMark/>
          </w:tcPr>
          <w:p w14:paraId="299D4E4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2D1B10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1181E15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09" w:type="dxa"/>
            <w:tcBorders>
              <w:top w:val="nil"/>
              <w:left w:val="nil"/>
              <w:bottom w:val="single" w:sz="4" w:space="0" w:color="auto"/>
              <w:right w:val="single" w:sz="4" w:space="0" w:color="auto"/>
            </w:tcBorders>
            <w:shd w:val="clear" w:color="auto" w:fill="auto"/>
            <w:noWrap/>
            <w:vAlign w:val="center"/>
            <w:hideMark/>
          </w:tcPr>
          <w:p w14:paraId="3EAF9BF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71FFB4F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79CD4356"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1050</w:t>
            </w:r>
          </w:p>
        </w:tc>
      </w:tr>
      <w:tr w:rsidR="005B3D5E" w:rsidRPr="00720909" w14:paraId="2DD916F1"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E11B4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53</w:t>
            </w:r>
          </w:p>
        </w:tc>
        <w:tc>
          <w:tcPr>
            <w:tcW w:w="4536" w:type="dxa"/>
            <w:tcBorders>
              <w:top w:val="nil"/>
              <w:left w:val="nil"/>
              <w:bottom w:val="single" w:sz="4" w:space="0" w:color="auto"/>
              <w:right w:val="single" w:sz="4" w:space="0" w:color="auto"/>
            </w:tcBorders>
            <w:shd w:val="clear" w:color="auto" w:fill="auto"/>
            <w:vAlign w:val="center"/>
            <w:hideMark/>
          </w:tcPr>
          <w:p w14:paraId="63E1471E" w14:textId="77777777" w:rsidR="005B3D5E" w:rsidRPr="00720909" w:rsidRDefault="005B3D5E" w:rsidP="00A35025">
            <w:pPr>
              <w:rPr>
                <w:rFonts w:ascii="Arial" w:hAnsi="Arial" w:cs="Arial"/>
                <w:sz w:val="14"/>
                <w:szCs w:val="14"/>
              </w:rPr>
            </w:pPr>
            <w:r w:rsidRPr="00720909">
              <w:rPr>
                <w:rFonts w:ascii="Arial" w:hAnsi="Arial" w:cs="Arial"/>
                <w:sz w:val="14"/>
                <w:szCs w:val="14"/>
              </w:rPr>
              <w:t>PEPINO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5472245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9E8DA4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350B7465" w14:textId="67918504"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137D17EB" w14:textId="54A8EB7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10B41F3" w14:textId="6F5E9F47"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67EDEE3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2CE5923E"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51D64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54</w:t>
            </w:r>
          </w:p>
        </w:tc>
        <w:tc>
          <w:tcPr>
            <w:tcW w:w="4536" w:type="dxa"/>
            <w:tcBorders>
              <w:top w:val="nil"/>
              <w:left w:val="nil"/>
              <w:bottom w:val="single" w:sz="4" w:space="0" w:color="auto"/>
              <w:right w:val="single" w:sz="4" w:space="0" w:color="auto"/>
            </w:tcBorders>
            <w:shd w:val="clear" w:color="auto" w:fill="auto"/>
            <w:vAlign w:val="center"/>
            <w:hideMark/>
          </w:tcPr>
          <w:p w14:paraId="6A96E4AB" w14:textId="77777777" w:rsidR="005B3D5E" w:rsidRPr="00720909" w:rsidRDefault="005B3D5E" w:rsidP="00A35025">
            <w:pPr>
              <w:rPr>
                <w:rFonts w:ascii="Arial" w:hAnsi="Arial" w:cs="Arial"/>
                <w:sz w:val="14"/>
                <w:szCs w:val="14"/>
              </w:rPr>
            </w:pPr>
            <w:r w:rsidRPr="00720909">
              <w:rPr>
                <w:rFonts w:ascii="Arial" w:hAnsi="Arial" w:cs="Arial"/>
                <w:sz w:val="14"/>
                <w:szCs w:val="14"/>
              </w:rPr>
              <w:t>PIZZA PRÉ ASSADA, CONGELADA COM 460G, CALABRESA</w:t>
            </w:r>
          </w:p>
        </w:tc>
        <w:tc>
          <w:tcPr>
            <w:tcW w:w="665" w:type="dxa"/>
            <w:tcBorders>
              <w:top w:val="nil"/>
              <w:left w:val="nil"/>
              <w:bottom w:val="single" w:sz="4" w:space="0" w:color="auto"/>
              <w:right w:val="single" w:sz="4" w:space="0" w:color="auto"/>
            </w:tcBorders>
            <w:shd w:val="clear" w:color="auto" w:fill="auto"/>
            <w:vAlign w:val="center"/>
            <w:hideMark/>
          </w:tcPr>
          <w:p w14:paraId="39CF63D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436024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0702291A" w14:textId="1C115F94"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78EF6C9C" w14:textId="618C831C"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4269649" w14:textId="668EBAE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7601A8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250</w:t>
            </w:r>
          </w:p>
        </w:tc>
      </w:tr>
      <w:tr w:rsidR="005B3D5E" w:rsidRPr="00720909" w14:paraId="6EFBD516"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28240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55</w:t>
            </w:r>
          </w:p>
        </w:tc>
        <w:tc>
          <w:tcPr>
            <w:tcW w:w="4536" w:type="dxa"/>
            <w:tcBorders>
              <w:top w:val="nil"/>
              <w:left w:val="nil"/>
              <w:bottom w:val="single" w:sz="4" w:space="0" w:color="auto"/>
              <w:right w:val="single" w:sz="4" w:space="0" w:color="auto"/>
            </w:tcBorders>
            <w:shd w:val="clear" w:color="auto" w:fill="auto"/>
            <w:vAlign w:val="center"/>
            <w:hideMark/>
          </w:tcPr>
          <w:p w14:paraId="64FAC94D" w14:textId="77777777" w:rsidR="005B3D5E" w:rsidRPr="00720909" w:rsidRDefault="005B3D5E" w:rsidP="00A35025">
            <w:pPr>
              <w:rPr>
                <w:rFonts w:ascii="Arial" w:hAnsi="Arial" w:cs="Arial"/>
                <w:sz w:val="14"/>
                <w:szCs w:val="14"/>
              </w:rPr>
            </w:pPr>
            <w:r w:rsidRPr="00720909">
              <w:rPr>
                <w:rFonts w:ascii="Arial" w:hAnsi="Arial" w:cs="Arial"/>
                <w:sz w:val="14"/>
                <w:szCs w:val="14"/>
              </w:rPr>
              <w:t>PIZZA PRÉ ASSADA, CONGELADA COM 460G, PRESUNTO</w:t>
            </w:r>
          </w:p>
        </w:tc>
        <w:tc>
          <w:tcPr>
            <w:tcW w:w="665" w:type="dxa"/>
            <w:tcBorders>
              <w:top w:val="nil"/>
              <w:left w:val="nil"/>
              <w:bottom w:val="single" w:sz="4" w:space="0" w:color="auto"/>
              <w:right w:val="single" w:sz="4" w:space="0" w:color="auto"/>
            </w:tcBorders>
            <w:shd w:val="clear" w:color="auto" w:fill="auto"/>
            <w:vAlign w:val="center"/>
            <w:hideMark/>
          </w:tcPr>
          <w:p w14:paraId="040987F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CB28F6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69357AB3" w14:textId="0CA57283"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3B11C17" w14:textId="4226B45A"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C8F69E1" w14:textId="61E1B357"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4DDE08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250</w:t>
            </w:r>
          </w:p>
        </w:tc>
      </w:tr>
      <w:tr w:rsidR="005B3D5E" w:rsidRPr="00720909" w14:paraId="24B05AAC" w14:textId="77777777" w:rsidTr="00E040BA">
        <w:trPr>
          <w:trHeight w:val="20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2AADB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56</w:t>
            </w:r>
          </w:p>
        </w:tc>
        <w:tc>
          <w:tcPr>
            <w:tcW w:w="4536" w:type="dxa"/>
            <w:tcBorders>
              <w:top w:val="nil"/>
              <w:left w:val="nil"/>
              <w:bottom w:val="single" w:sz="4" w:space="0" w:color="auto"/>
              <w:right w:val="single" w:sz="4" w:space="0" w:color="auto"/>
            </w:tcBorders>
            <w:shd w:val="clear" w:color="auto" w:fill="auto"/>
            <w:vAlign w:val="center"/>
            <w:hideMark/>
          </w:tcPr>
          <w:p w14:paraId="56574814" w14:textId="77777777" w:rsidR="005B3D5E" w:rsidRPr="00720909" w:rsidRDefault="005B3D5E" w:rsidP="00A35025">
            <w:pPr>
              <w:rPr>
                <w:rFonts w:ascii="Arial" w:hAnsi="Arial" w:cs="Arial"/>
                <w:sz w:val="14"/>
                <w:szCs w:val="14"/>
              </w:rPr>
            </w:pPr>
            <w:r w:rsidRPr="00720909">
              <w:rPr>
                <w:rFonts w:ascii="Arial" w:hAnsi="Arial" w:cs="Arial"/>
                <w:sz w:val="14"/>
                <w:szCs w:val="14"/>
              </w:rPr>
              <w:t>PRESUNTO COZIDO DE PRIMEIRA QUALIDADE, SEM CAPA DE GORDURA, FATIADO, OBTIDO DE PERNIL SUÍNO, COM ASPECTO, CHEIRO, COR E SABOR PRÓPRIO, EMBALAGEM: PLÁSTICA, TRANSPARENTE, ATÓXICA E RESISTENTE, HERMETICAMENTE FECHADO CONTENDO AS SEGUINTES INFORMAÇÕES: INDENTIFICAÇÃO E PROCEDÊNCIA, INFORMAÇÃO NUTRICIONAL, DATA DE FABRICAÇÃO E DATA DE VALIDADE, EMBALADO EM PACOTE DE 200 GRAMAS.COM AMOSTRA. SELO DE INSPEÇÃO SIM, SIE OU SIF.</w:t>
            </w:r>
          </w:p>
        </w:tc>
        <w:tc>
          <w:tcPr>
            <w:tcW w:w="665" w:type="dxa"/>
            <w:tcBorders>
              <w:top w:val="nil"/>
              <w:left w:val="nil"/>
              <w:bottom w:val="single" w:sz="4" w:space="0" w:color="auto"/>
              <w:right w:val="single" w:sz="4" w:space="0" w:color="auto"/>
            </w:tcBorders>
            <w:shd w:val="clear" w:color="auto" w:fill="auto"/>
            <w:vAlign w:val="center"/>
            <w:hideMark/>
          </w:tcPr>
          <w:p w14:paraId="6D75181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02AB2C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4119569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709" w:type="dxa"/>
            <w:tcBorders>
              <w:top w:val="nil"/>
              <w:left w:val="nil"/>
              <w:bottom w:val="single" w:sz="4" w:space="0" w:color="auto"/>
              <w:right w:val="single" w:sz="4" w:space="0" w:color="auto"/>
            </w:tcBorders>
            <w:shd w:val="clear" w:color="auto" w:fill="auto"/>
            <w:noWrap/>
            <w:vAlign w:val="center"/>
            <w:hideMark/>
          </w:tcPr>
          <w:p w14:paraId="041B674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958" w:type="dxa"/>
            <w:tcBorders>
              <w:top w:val="nil"/>
              <w:left w:val="nil"/>
              <w:bottom w:val="single" w:sz="4" w:space="0" w:color="auto"/>
              <w:right w:val="single" w:sz="4" w:space="0" w:color="auto"/>
            </w:tcBorders>
            <w:shd w:val="clear" w:color="auto" w:fill="auto"/>
            <w:noWrap/>
            <w:vAlign w:val="center"/>
            <w:hideMark/>
          </w:tcPr>
          <w:p w14:paraId="2A54C2E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43" w:type="dxa"/>
            <w:tcBorders>
              <w:top w:val="nil"/>
              <w:left w:val="nil"/>
              <w:bottom w:val="single" w:sz="4" w:space="0" w:color="auto"/>
              <w:right w:val="single" w:sz="4" w:space="0" w:color="auto"/>
            </w:tcBorders>
            <w:shd w:val="clear" w:color="auto" w:fill="auto"/>
            <w:vAlign w:val="center"/>
            <w:hideMark/>
          </w:tcPr>
          <w:p w14:paraId="10C65B7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1650</w:t>
            </w:r>
          </w:p>
        </w:tc>
      </w:tr>
      <w:tr w:rsidR="005B3D5E" w:rsidRPr="00720909" w14:paraId="6B87ECD0" w14:textId="77777777" w:rsidTr="00E040BA">
        <w:trPr>
          <w:trHeight w:val="16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933BE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57</w:t>
            </w:r>
          </w:p>
        </w:tc>
        <w:tc>
          <w:tcPr>
            <w:tcW w:w="4536" w:type="dxa"/>
            <w:tcBorders>
              <w:top w:val="nil"/>
              <w:left w:val="nil"/>
              <w:bottom w:val="single" w:sz="4" w:space="0" w:color="auto"/>
              <w:right w:val="single" w:sz="4" w:space="0" w:color="auto"/>
            </w:tcBorders>
            <w:shd w:val="clear" w:color="auto" w:fill="auto"/>
            <w:vAlign w:val="center"/>
            <w:hideMark/>
          </w:tcPr>
          <w:p w14:paraId="576E927E" w14:textId="77777777" w:rsidR="005B3D5E" w:rsidRPr="00720909" w:rsidRDefault="005B3D5E" w:rsidP="00A35025">
            <w:pPr>
              <w:rPr>
                <w:rFonts w:ascii="Arial" w:hAnsi="Arial" w:cs="Arial"/>
                <w:sz w:val="14"/>
                <w:szCs w:val="14"/>
              </w:rPr>
            </w:pPr>
            <w:r w:rsidRPr="00720909">
              <w:rPr>
                <w:rFonts w:ascii="Arial" w:hAnsi="Arial" w:cs="Arial"/>
                <w:sz w:val="14"/>
                <w:szCs w:val="14"/>
              </w:rPr>
              <w:t>QUEIJO TIPO MUSSARELA, ORIGEM DE VACA, FATIADO, ESTADO DE CONSERVAÇÃO REFRIGERADO, EMBALAGEM: PLÁSTICA, TRANSPARENTE, ATÓXICA E RESISTENTE, HERMETICAMENTE FECHADO CONTENDO AS SEDGUINTES INFORMAÇÕES: INDENTIFICAÇÃO E PROCEDÊNCIA, INFORMAÇÃO NUTRICIONAL, DATA DE FABRICAÇÃO E DATA DE VALIDADE, EMBALAGEM DE 300 GRAMAS. COM AMOSTRA. SELO DE INSPEÇÃO SIM, SIE OU SIF.</w:t>
            </w:r>
          </w:p>
        </w:tc>
        <w:tc>
          <w:tcPr>
            <w:tcW w:w="665" w:type="dxa"/>
            <w:tcBorders>
              <w:top w:val="nil"/>
              <w:left w:val="nil"/>
              <w:bottom w:val="single" w:sz="4" w:space="0" w:color="auto"/>
              <w:right w:val="single" w:sz="4" w:space="0" w:color="auto"/>
            </w:tcBorders>
            <w:shd w:val="clear" w:color="auto" w:fill="auto"/>
            <w:vAlign w:val="center"/>
            <w:hideMark/>
          </w:tcPr>
          <w:p w14:paraId="47F6C9B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1A6029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38BE5E2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7A2DFAD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958" w:type="dxa"/>
            <w:tcBorders>
              <w:top w:val="nil"/>
              <w:left w:val="nil"/>
              <w:bottom w:val="single" w:sz="4" w:space="0" w:color="auto"/>
              <w:right w:val="single" w:sz="4" w:space="0" w:color="auto"/>
            </w:tcBorders>
            <w:shd w:val="clear" w:color="auto" w:fill="auto"/>
            <w:noWrap/>
            <w:vAlign w:val="center"/>
            <w:hideMark/>
          </w:tcPr>
          <w:p w14:paraId="50FC142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43" w:type="dxa"/>
            <w:tcBorders>
              <w:top w:val="nil"/>
              <w:left w:val="nil"/>
              <w:bottom w:val="single" w:sz="4" w:space="0" w:color="auto"/>
              <w:right w:val="single" w:sz="4" w:space="0" w:color="auto"/>
            </w:tcBorders>
            <w:shd w:val="clear" w:color="auto" w:fill="auto"/>
            <w:vAlign w:val="center"/>
            <w:hideMark/>
          </w:tcPr>
          <w:p w14:paraId="719E935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2000</w:t>
            </w:r>
          </w:p>
        </w:tc>
      </w:tr>
      <w:tr w:rsidR="005B3D5E" w:rsidRPr="00720909" w14:paraId="7320B112"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94D0F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58</w:t>
            </w:r>
          </w:p>
        </w:tc>
        <w:tc>
          <w:tcPr>
            <w:tcW w:w="4536" w:type="dxa"/>
            <w:tcBorders>
              <w:top w:val="nil"/>
              <w:left w:val="nil"/>
              <w:bottom w:val="single" w:sz="4" w:space="0" w:color="auto"/>
              <w:right w:val="single" w:sz="4" w:space="0" w:color="auto"/>
            </w:tcBorders>
            <w:shd w:val="clear" w:color="auto" w:fill="auto"/>
            <w:vAlign w:val="center"/>
            <w:hideMark/>
          </w:tcPr>
          <w:p w14:paraId="60224343" w14:textId="77777777" w:rsidR="005B3D5E" w:rsidRPr="00720909" w:rsidRDefault="005B3D5E" w:rsidP="00A35025">
            <w:pPr>
              <w:rPr>
                <w:rFonts w:ascii="Arial" w:hAnsi="Arial" w:cs="Arial"/>
                <w:sz w:val="14"/>
                <w:szCs w:val="14"/>
              </w:rPr>
            </w:pPr>
            <w:r w:rsidRPr="00720909">
              <w:rPr>
                <w:rFonts w:ascii="Arial" w:hAnsi="Arial" w:cs="Arial"/>
                <w:sz w:val="14"/>
                <w:szCs w:val="14"/>
              </w:rPr>
              <w:t>REFRIGERANTE SABOR GUARANÁ DE 1ª QUALIDADE: ÁGUA GASEIFICADA, AÇUCAR, EXTRATO DE GUARANÁ, ACIDULANTE ÁCIDO CÍTRICO, CONSERVADORES: BENZOATO DE SÓDIO E SORBATO DE POTÁSSIO, AROMATIZANTE E CORANTE CARAMELO, EM EMBALAGEM PET DE 2,5 LITROS,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1D7B5AE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05A0EA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180</w:t>
            </w:r>
          </w:p>
        </w:tc>
        <w:tc>
          <w:tcPr>
            <w:tcW w:w="653" w:type="dxa"/>
            <w:tcBorders>
              <w:top w:val="nil"/>
              <w:left w:val="nil"/>
              <w:bottom w:val="single" w:sz="4" w:space="0" w:color="auto"/>
              <w:right w:val="single" w:sz="4" w:space="0" w:color="auto"/>
            </w:tcBorders>
            <w:shd w:val="clear" w:color="auto" w:fill="auto"/>
            <w:noWrap/>
            <w:vAlign w:val="center"/>
            <w:hideMark/>
          </w:tcPr>
          <w:p w14:paraId="39F1F1B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09" w:type="dxa"/>
            <w:tcBorders>
              <w:top w:val="nil"/>
              <w:left w:val="nil"/>
              <w:bottom w:val="single" w:sz="4" w:space="0" w:color="auto"/>
              <w:right w:val="single" w:sz="4" w:space="0" w:color="auto"/>
            </w:tcBorders>
            <w:shd w:val="clear" w:color="auto" w:fill="auto"/>
            <w:noWrap/>
            <w:vAlign w:val="center"/>
            <w:hideMark/>
          </w:tcPr>
          <w:p w14:paraId="11D3D94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958" w:type="dxa"/>
            <w:tcBorders>
              <w:top w:val="nil"/>
              <w:left w:val="nil"/>
              <w:bottom w:val="single" w:sz="4" w:space="0" w:color="auto"/>
              <w:right w:val="single" w:sz="4" w:space="0" w:color="auto"/>
            </w:tcBorders>
            <w:shd w:val="clear" w:color="auto" w:fill="auto"/>
            <w:noWrap/>
            <w:vAlign w:val="center"/>
            <w:hideMark/>
          </w:tcPr>
          <w:p w14:paraId="0742FE5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3024140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1080</w:t>
            </w:r>
          </w:p>
        </w:tc>
      </w:tr>
      <w:tr w:rsidR="005B3D5E" w:rsidRPr="00720909" w14:paraId="0831BDD7"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35F4A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59</w:t>
            </w:r>
          </w:p>
        </w:tc>
        <w:tc>
          <w:tcPr>
            <w:tcW w:w="4536" w:type="dxa"/>
            <w:tcBorders>
              <w:top w:val="nil"/>
              <w:left w:val="nil"/>
              <w:bottom w:val="single" w:sz="4" w:space="0" w:color="auto"/>
              <w:right w:val="single" w:sz="4" w:space="0" w:color="auto"/>
            </w:tcBorders>
            <w:shd w:val="clear" w:color="auto" w:fill="auto"/>
            <w:vAlign w:val="center"/>
            <w:hideMark/>
          </w:tcPr>
          <w:p w14:paraId="58F780E9" w14:textId="77777777" w:rsidR="005B3D5E" w:rsidRPr="00720909" w:rsidRDefault="005B3D5E" w:rsidP="00A35025">
            <w:pPr>
              <w:rPr>
                <w:rFonts w:ascii="Arial" w:hAnsi="Arial" w:cs="Arial"/>
                <w:sz w:val="14"/>
                <w:szCs w:val="14"/>
              </w:rPr>
            </w:pPr>
            <w:r w:rsidRPr="00720909">
              <w:rPr>
                <w:rFonts w:ascii="Arial" w:hAnsi="Arial" w:cs="Arial"/>
                <w:sz w:val="14"/>
                <w:szCs w:val="14"/>
              </w:rPr>
              <w:t>REQUEIJÃO CREMOSO TRADICIONAL, EMBALAGEM ORIGINAL COM 200G. PRAZO DE VALIDADE MINIMO DE 2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2A19471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6C9B63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450</w:t>
            </w:r>
          </w:p>
        </w:tc>
        <w:tc>
          <w:tcPr>
            <w:tcW w:w="653" w:type="dxa"/>
            <w:tcBorders>
              <w:top w:val="nil"/>
              <w:left w:val="nil"/>
              <w:bottom w:val="single" w:sz="4" w:space="0" w:color="auto"/>
              <w:right w:val="single" w:sz="4" w:space="0" w:color="auto"/>
            </w:tcBorders>
            <w:shd w:val="clear" w:color="auto" w:fill="auto"/>
            <w:noWrap/>
            <w:vAlign w:val="center"/>
            <w:hideMark/>
          </w:tcPr>
          <w:p w14:paraId="235F586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09" w:type="dxa"/>
            <w:tcBorders>
              <w:top w:val="nil"/>
              <w:left w:val="nil"/>
              <w:bottom w:val="single" w:sz="4" w:space="0" w:color="auto"/>
              <w:right w:val="single" w:sz="4" w:space="0" w:color="auto"/>
            </w:tcBorders>
            <w:shd w:val="clear" w:color="auto" w:fill="auto"/>
            <w:noWrap/>
            <w:vAlign w:val="center"/>
            <w:hideMark/>
          </w:tcPr>
          <w:p w14:paraId="1BCF691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7F008DD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43" w:type="dxa"/>
            <w:tcBorders>
              <w:top w:val="nil"/>
              <w:left w:val="nil"/>
              <w:bottom w:val="single" w:sz="4" w:space="0" w:color="auto"/>
              <w:right w:val="single" w:sz="4" w:space="0" w:color="auto"/>
            </w:tcBorders>
            <w:shd w:val="clear" w:color="auto" w:fill="auto"/>
            <w:vAlign w:val="center"/>
            <w:hideMark/>
          </w:tcPr>
          <w:p w14:paraId="534E918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1250</w:t>
            </w:r>
          </w:p>
        </w:tc>
      </w:tr>
      <w:tr w:rsidR="005B3D5E" w:rsidRPr="00720909" w14:paraId="3475CE83"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4C93C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60</w:t>
            </w:r>
          </w:p>
        </w:tc>
        <w:tc>
          <w:tcPr>
            <w:tcW w:w="4536" w:type="dxa"/>
            <w:tcBorders>
              <w:top w:val="nil"/>
              <w:left w:val="nil"/>
              <w:bottom w:val="single" w:sz="4" w:space="0" w:color="auto"/>
              <w:right w:val="single" w:sz="4" w:space="0" w:color="auto"/>
            </w:tcBorders>
            <w:shd w:val="clear" w:color="auto" w:fill="auto"/>
            <w:vAlign w:val="center"/>
            <w:hideMark/>
          </w:tcPr>
          <w:p w14:paraId="4FCD4B39" w14:textId="77777777" w:rsidR="005B3D5E" w:rsidRPr="00720909" w:rsidRDefault="005B3D5E" w:rsidP="00A35025">
            <w:pPr>
              <w:rPr>
                <w:rFonts w:ascii="Arial" w:hAnsi="Arial" w:cs="Arial"/>
                <w:sz w:val="14"/>
                <w:szCs w:val="14"/>
              </w:rPr>
            </w:pPr>
            <w:r w:rsidRPr="00720909">
              <w:rPr>
                <w:rFonts w:ascii="Arial" w:hAnsi="Arial" w:cs="Arial"/>
                <w:sz w:val="14"/>
                <w:szCs w:val="14"/>
              </w:rPr>
              <w:t>SAL REFINADO IODADO DE 1ª QUALIDADE, PCT COM 1 KG.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11CBAA2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D4AF82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501EB82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09" w:type="dxa"/>
            <w:tcBorders>
              <w:top w:val="nil"/>
              <w:left w:val="nil"/>
              <w:bottom w:val="single" w:sz="4" w:space="0" w:color="auto"/>
              <w:right w:val="single" w:sz="4" w:space="0" w:color="auto"/>
            </w:tcBorders>
            <w:shd w:val="clear" w:color="auto" w:fill="auto"/>
            <w:noWrap/>
            <w:vAlign w:val="center"/>
            <w:hideMark/>
          </w:tcPr>
          <w:p w14:paraId="458C5F2E" w14:textId="2AA9F7D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52C3078" w14:textId="559671F0"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B4C2D6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160</w:t>
            </w:r>
          </w:p>
        </w:tc>
      </w:tr>
      <w:tr w:rsidR="005B3D5E" w:rsidRPr="00720909" w14:paraId="58B66D30" w14:textId="77777777" w:rsidTr="00E040BA">
        <w:trPr>
          <w:trHeight w:val="183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803D3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61</w:t>
            </w:r>
          </w:p>
        </w:tc>
        <w:tc>
          <w:tcPr>
            <w:tcW w:w="4536" w:type="dxa"/>
            <w:tcBorders>
              <w:top w:val="nil"/>
              <w:left w:val="nil"/>
              <w:bottom w:val="single" w:sz="4" w:space="0" w:color="auto"/>
              <w:right w:val="single" w:sz="4" w:space="0" w:color="auto"/>
            </w:tcBorders>
            <w:shd w:val="clear" w:color="auto" w:fill="auto"/>
            <w:vAlign w:val="center"/>
            <w:hideMark/>
          </w:tcPr>
          <w:p w14:paraId="20B89D8E" w14:textId="77777777" w:rsidR="005B3D5E" w:rsidRPr="00720909" w:rsidRDefault="005B3D5E" w:rsidP="00A35025">
            <w:pPr>
              <w:rPr>
                <w:rFonts w:ascii="Arial" w:hAnsi="Arial" w:cs="Arial"/>
                <w:sz w:val="14"/>
                <w:szCs w:val="14"/>
              </w:rPr>
            </w:pPr>
            <w:r w:rsidRPr="00720909">
              <w:rPr>
                <w:rFonts w:ascii="Arial" w:hAnsi="Arial" w:cs="Arial"/>
                <w:sz w:val="14"/>
                <w:szCs w:val="14"/>
              </w:rPr>
              <w:t>SALGADINHO CONGELADO DE 1ª QUALIDADE TIPO FESTA, TAMANHO MINI, SABORES VARIADOS, IGUALMENTE DIVIDIDOS ENTRE: COXINHA, KIBE, SALGADO FRITO DE CARNE, SALGADO, ASSADO DE FRANGO, SALGADO FRITO DE QUEIJO E PRESUNTO, SALGADO FRITO DE QUEIJO, SALGADO ASSADO DE QUEIJO E PRESUNTO, ENROLADINHO DE SALSICHA, BOLINHO DE BACALHAU; DATA DE FABRICAÇÃO NOS 30 DIAS ANTERIORES À ENTREGA.</w:t>
            </w:r>
          </w:p>
        </w:tc>
        <w:tc>
          <w:tcPr>
            <w:tcW w:w="665" w:type="dxa"/>
            <w:tcBorders>
              <w:top w:val="nil"/>
              <w:left w:val="nil"/>
              <w:bottom w:val="single" w:sz="4" w:space="0" w:color="auto"/>
              <w:right w:val="single" w:sz="4" w:space="0" w:color="auto"/>
            </w:tcBorders>
            <w:shd w:val="clear" w:color="auto" w:fill="auto"/>
            <w:vAlign w:val="center"/>
            <w:hideMark/>
          </w:tcPr>
          <w:p w14:paraId="658103C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17A2C0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8000</w:t>
            </w:r>
          </w:p>
        </w:tc>
        <w:tc>
          <w:tcPr>
            <w:tcW w:w="653" w:type="dxa"/>
            <w:tcBorders>
              <w:top w:val="nil"/>
              <w:left w:val="nil"/>
              <w:bottom w:val="single" w:sz="4" w:space="0" w:color="auto"/>
              <w:right w:val="single" w:sz="4" w:space="0" w:color="auto"/>
            </w:tcBorders>
            <w:shd w:val="clear" w:color="auto" w:fill="auto"/>
            <w:noWrap/>
            <w:vAlign w:val="center"/>
            <w:hideMark/>
          </w:tcPr>
          <w:p w14:paraId="66F6E5D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8000</w:t>
            </w:r>
          </w:p>
        </w:tc>
        <w:tc>
          <w:tcPr>
            <w:tcW w:w="709" w:type="dxa"/>
            <w:tcBorders>
              <w:top w:val="nil"/>
              <w:left w:val="nil"/>
              <w:bottom w:val="single" w:sz="4" w:space="0" w:color="auto"/>
              <w:right w:val="single" w:sz="4" w:space="0" w:color="auto"/>
            </w:tcBorders>
            <w:shd w:val="clear" w:color="auto" w:fill="auto"/>
            <w:noWrap/>
            <w:vAlign w:val="center"/>
            <w:hideMark/>
          </w:tcPr>
          <w:p w14:paraId="28DD8F1A" w14:textId="079DD4D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6C7B249" w14:textId="4CF9F41F"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60F6C3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16000</w:t>
            </w:r>
          </w:p>
        </w:tc>
      </w:tr>
      <w:tr w:rsidR="005B3D5E" w:rsidRPr="00720909" w14:paraId="5C76DCCA"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87BF0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62</w:t>
            </w:r>
          </w:p>
        </w:tc>
        <w:tc>
          <w:tcPr>
            <w:tcW w:w="4536" w:type="dxa"/>
            <w:tcBorders>
              <w:top w:val="nil"/>
              <w:left w:val="nil"/>
              <w:bottom w:val="single" w:sz="4" w:space="0" w:color="auto"/>
              <w:right w:val="single" w:sz="4" w:space="0" w:color="auto"/>
            </w:tcBorders>
            <w:shd w:val="clear" w:color="auto" w:fill="auto"/>
            <w:vAlign w:val="center"/>
            <w:hideMark/>
          </w:tcPr>
          <w:p w14:paraId="17B83B4C" w14:textId="77777777" w:rsidR="005B3D5E" w:rsidRPr="00720909" w:rsidRDefault="005B3D5E" w:rsidP="00A35025">
            <w:pPr>
              <w:rPr>
                <w:rFonts w:ascii="Arial" w:hAnsi="Arial" w:cs="Arial"/>
                <w:sz w:val="14"/>
                <w:szCs w:val="14"/>
              </w:rPr>
            </w:pPr>
            <w:r w:rsidRPr="00720909">
              <w:rPr>
                <w:rFonts w:ascii="Arial" w:hAnsi="Arial" w:cs="Arial"/>
                <w:sz w:val="14"/>
                <w:szCs w:val="14"/>
              </w:rPr>
              <w:t>SUCO CONCENTRADO SABOR CAJÚ GRF PET DE 500ML.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11C79E9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21BC16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6DD65464" w14:textId="2C172AD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2707C5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958" w:type="dxa"/>
            <w:tcBorders>
              <w:top w:val="nil"/>
              <w:left w:val="nil"/>
              <w:bottom w:val="single" w:sz="4" w:space="0" w:color="auto"/>
              <w:right w:val="single" w:sz="4" w:space="0" w:color="auto"/>
            </w:tcBorders>
            <w:shd w:val="clear" w:color="auto" w:fill="auto"/>
            <w:noWrap/>
            <w:vAlign w:val="center"/>
            <w:hideMark/>
          </w:tcPr>
          <w:p w14:paraId="405EBA6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0D2195A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510</w:t>
            </w:r>
          </w:p>
        </w:tc>
      </w:tr>
      <w:tr w:rsidR="005B3D5E" w:rsidRPr="00720909" w14:paraId="7E7FE033"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01294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63</w:t>
            </w:r>
          </w:p>
        </w:tc>
        <w:tc>
          <w:tcPr>
            <w:tcW w:w="4536" w:type="dxa"/>
            <w:tcBorders>
              <w:top w:val="nil"/>
              <w:left w:val="nil"/>
              <w:bottom w:val="single" w:sz="4" w:space="0" w:color="auto"/>
              <w:right w:val="single" w:sz="4" w:space="0" w:color="auto"/>
            </w:tcBorders>
            <w:shd w:val="clear" w:color="auto" w:fill="auto"/>
            <w:vAlign w:val="center"/>
            <w:hideMark/>
          </w:tcPr>
          <w:p w14:paraId="62990784" w14:textId="77777777" w:rsidR="005B3D5E" w:rsidRPr="00720909" w:rsidRDefault="005B3D5E" w:rsidP="00A35025">
            <w:pPr>
              <w:rPr>
                <w:rFonts w:ascii="Arial" w:hAnsi="Arial" w:cs="Arial"/>
                <w:sz w:val="14"/>
                <w:szCs w:val="14"/>
              </w:rPr>
            </w:pPr>
            <w:r w:rsidRPr="00720909">
              <w:rPr>
                <w:rFonts w:ascii="Arial" w:hAnsi="Arial" w:cs="Arial"/>
                <w:sz w:val="14"/>
                <w:szCs w:val="14"/>
              </w:rPr>
              <w:t>SUCO CONCENTRADO SABOR UVA GRF PET DE 500ML.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23C24FC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07B9D0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653" w:type="dxa"/>
            <w:tcBorders>
              <w:top w:val="nil"/>
              <w:left w:val="nil"/>
              <w:bottom w:val="single" w:sz="4" w:space="0" w:color="auto"/>
              <w:right w:val="single" w:sz="4" w:space="0" w:color="auto"/>
            </w:tcBorders>
            <w:shd w:val="clear" w:color="auto" w:fill="auto"/>
            <w:noWrap/>
            <w:vAlign w:val="center"/>
            <w:hideMark/>
          </w:tcPr>
          <w:p w14:paraId="5143C233" w14:textId="0FD280C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2F7E024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958" w:type="dxa"/>
            <w:tcBorders>
              <w:top w:val="nil"/>
              <w:left w:val="nil"/>
              <w:bottom w:val="single" w:sz="4" w:space="0" w:color="auto"/>
              <w:right w:val="single" w:sz="4" w:space="0" w:color="auto"/>
            </w:tcBorders>
            <w:shd w:val="clear" w:color="auto" w:fill="auto"/>
            <w:noWrap/>
            <w:vAlign w:val="center"/>
            <w:hideMark/>
          </w:tcPr>
          <w:p w14:paraId="10296EC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208A8E4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560</w:t>
            </w:r>
          </w:p>
        </w:tc>
      </w:tr>
      <w:tr w:rsidR="005B3D5E" w:rsidRPr="00720909" w14:paraId="4D889517"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C8F22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64</w:t>
            </w:r>
          </w:p>
        </w:tc>
        <w:tc>
          <w:tcPr>
            <w:tcW w:w="4536" w:type="dxa"/>
            <w:tcBorders>
              <w:top w:val="nil"/>
              <w:left w:val="nil"/>
              <w:bottom w:val="single" w:sz="4" w:space="0" w:color="auto"/>
              <w:right w:val="single" w:sz="4" w:space="0" w:color="auto"/>
            </w:tcBorders>
            <w:shd w:val="clear" w:color="auto" w:fill="auto"/>
            <w:vAlign w:val="center"/>
            <w:hideMark/>
          </w:tcPr>
          <w:p w14:paraId="59FE6BC0" w14:textId="77777777" w:rsidR="005B3D5E" w:rsidRPr="00720909" w:rsidRDefault="005B3D5E" w:rsidP="00A35025">
            <w:pPr>
              <w:rPr>
                <w:rFonts w:ascii="Arial" w:hAnsi="Arial" w:cs="Arial"/>
                <w:sz w:val="14"/>
                <w:szCs w:val="14"/>
              </w:rPr>
            </w:pPr>
            <w:r w:rsidRPr="00720909">
              <w:rPr>
                <w:rFonts w:ascii="Arial" w:hAnsi="Arial" w:cs="Arial"/>
                <w:sz w:val="14"/>
                <w:szCs w:val="14"/>
              </w:rPr>
              <w:t>TOMATE TIPO: SALADA, DE PRIMEIRA QUALIDADE TAMANHO MÉDIO, SEM FERIMENTOS OU DEFEITOS, SEM MANCHAS, COM COLORAÇÃO E BRILHO UNIFORME.</w:t>
            </w:r>
          </w:p>
        </w:tc>
        <w:tc>
          <w:tcPr>
            <w:tcW w:w="665" w:type="dxa"/>
            <w:tcBorders>
              <w:top w:val="nil"/>
              <w:left w:val="nil"/>
              <w:bottom w:val="single" w:sz="4" w:space="0" w:color="auto"/>
              <w:right w:val="single" w:sz="4" w:space="0" w:color="auto"/>
            </w:tcBorders>
            <w:shd w:val="clear" w:color="auto" w:fill="auto"/>
            <w:vAlign w:val="center"/>
            <w:hideMark/>
          </w:tcPr>
          <w:p w14:paraId="10789DB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7E4622D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63B4150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09" w:type="dxa"/>
            <w:tcBorders>
              <w:top w:val="nil"/>
              <w:left w:val="nil"/>
              <w:bottom w:val="single" w:sz="4" w:space="0" w:color="auto"/>
              <w:right w:val="single" w:sz="4" w:space="0" w:color="auto"/>
            </w:tcBorders>
            <w:shd w:val="clear" w:color="auto" w:fill="auto"/>
            <w:noWrap/>
            <w:vAlign w:val="center"/>
            <w:hideMark/>
          </w:tcPr>
          <w:p w14:paraId="0E98B0B3" w14:textId="19A3E907"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2BF8B1D" w14:textId="402F7FFE"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94880F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480</w:t>
            </w:r>
          </w:p>
        </w:tc>
      </w:tr>
      <w:tr w:rsidR="005B3D5E" w:rsidRPr="00720909" w14:paraId="013F9140"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CC7BE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65</w:t>
            </w:r>
          </w:p>
        </w:tc>
        <w:tc>
          <w:tcPr>
            <w:tcW w:w="4536" w:type="dxa"/>
            <w:tcBorders>
              <w:top w:val="nil"/>
              <w:left w:val="nil"/>
              <w:bottom w:val="single" w:sz="4" w:space="0" w:color="auto"/>
              <w:right w:val="single" w:sz="4" w:space="0" w:color="auto"/>
            </w:tcBorders>
            <w:shd w:val="clear" w:color="auto" w:fill="auto"/>
            <w:vAlign w:val="center"/>
            <w:hideMark/>
          </w:tcPr>
          <w:p w14:paraId="3EB94F7D" w14:textId="77777777" w:rsidR="005B3D5E" w:rsidRPr="00720909" w:rsidRDefault="005B3D5E" w:rsidP="00A35025">
            <w:pPr>
              <w:rPr>
                <w:rFonts w:ascii="Arial" w:hAnsi="Arial" w:cs="Arial"/>
                <w:sz w:val="14"/>
                <w:szCs w:val="14"/>
              </w:rPr>
            </w:pPr>
            <w:r w:rsidRPr="00720909">
              <w:rPr>
                <w:rFonts w:ascii="Arial" w:hAnsi="Arial" w:cs="Arial"/>
                <w:sz w:val="14"/>
                <w:szCs w:val="14"/>
              </w:rPr>
              <w:t>TRIGO PARA QUIBE, ACONDICIONEDO EM EMBALAGEM ORIGINAL COM 500G.</w:t>
            </w:r>
          </w:p>
        </w:tc>
        <w:tc>
          <w:tcPr>
            <w:tcW w:w="665" w:type="dxa"/>
            <w:tcBorders>
              <w:top w:val="nil"/>
              <w:left w:val="nil"/>
              <w:bottom w:val="single" w:sz="4" w:space="0" w:color="auto"/>
              <w:right w:val="single" w:sz="4" w:space="0" w:color="auto"/>
            </w:tcBorders>
            <w:shd w:val="clear" w:color="auto" w:fill="auto"/>
            <w:vAlign w:val="center"/>
            <w:hideMark/>
          </w:tcPr>
          <w:p w14:paraId="662B45B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51DD55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048D76D8" w14:textId="794E13E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214FDF5" w14:textId="435F777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A5F7067" w14:textId="4075E5C5"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A67F56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50F47DC9"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B3E35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66</w:t>
            </w:r>
          </w:p>
        </w:tc>
        <w:tc>
          <w:tcPr>
            <w:tcW w:w="4536" w:type="dxa"/>
            <w:tcBorders>
              <w:top w:val="nil"/>
              <w:left w:val="nil"/>
              <w:bottom w:val="single" w:sz="4" w:space="0" w:color="auto"/>
              <w:right w:val="single" w:sz="4" w:space="0" w:color="auto"/>
            </w:tcBorders>
            <w:shd w:val="clear" w:color="auto" w:fill="auto"/>
            <w:vAlign w:val="center"/>
            <w:hideMark/>
          </w:tcPr>
          <w:p w14:paraId="56258F6B" w14:textId="77777777" w:rsidR="005B3D5E" w:rsidRPr="00720909" w:rsidRDefault="005B3D5E" w:rsidP="00A35025">
            <w:pPr>
              <w:rPr>
                <w:rFonts w:ascii="Arial" w:hAnsi="Arial" w:cs="Arial"/>
                <w:sz w:val="14"/>
                <w:szCs w:val="14"/>
              </w:rPr>
            </w:pPr>
            <w:r w:rsidRPr="00720909">
              <w:rPr>
                <w:rFonts w:ascii="Arial" w:hAnsi="Arial" w:cs="Arial"/>
                <w:sz w:val="14"/>
                <w:szCs w:val="14"/>
              </w:rPr>
              <w:t>VAGEM MANTEIGA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79FBE93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02DD72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180</w:t>
            </w:r>
          </w:p>
        </w:tc>
        <w:tc>
          <w:tcPr>
            <w:tcW w:w="653" w:type="dxa"/>
            <w:tcBorders>
              <w:top w:val="nil"/>
              <w:left w:val="nil"/>
              <w:bottom w:val="single" w:sz="4" w:space="0" w:color="auto"/>
              <w:right w:val="single" w:sz="4" w:space="0" w:color="auto"/>
            </w:tcBorders>
            <w:shd w:val="clear" w:color="auto" w:fill="auto"/>
            <w:noWrap/>
            <w:vAlign w:val="center"/>
            <w:hideMark/>
          </w:tcPr>
          <w:p w14:paraId="09A44280" w14:textId="05FC877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7D97CC9D" w14:textId="43E6A6D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3919201" w14:textId="029B7D8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29B0AA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180</w:t>
            </w:r>
          </w:p>
        </w:tc>
      </w:tr>
      <w:tr w:rsidR="005B3D5E" w:rsidRPr="00720909" w14:paraId="7EFDEC33"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8A6F0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67</w:t>
            </w:r>
          </w:p>
        </w:tc>
        <w:tc>
          <w:tcPr>
            <w:tcW w:w="4536" w:type="dxa"/>
            <w:tcBorders>
              <w:top w:val="nil"/>
              <w:left w:val="nil"/>
              <w:bottom w:val="single" w:sz="4" w:space="0" w:color="auto"/>
              <w:right w:val="single" w:sz="4" w:space="0" w:color="auto"/>
            </w:tcBorders>
            <w:shd w:val="clear" w:color="auto" w:fill="auto"/>
            <w:vAlign w:val="center"/>
            <w:hideMark/>
          </w:tcPr>
          <w:p w14:paraId="2FD2EFD5" w14:textId="77777777" w:rsidR="005B3D5E" w:rsidRPr="00720909" w:rsidRDefault="005B3D5E" w:rsidP="00A35025">
            <w:pPr>
              <w:rPr>
                <w:rFonts w:ascii="Arial" w:hAnsi="Arial" w:cs="Arial"/>
                <w:sz w:val="14"/>
                <w:szCs w:val="14"/>
              </w:rPr>
            </w:pPr>
            <w:r w:rsidRPr="00720909">
              <w:rPr>
                <w:rFonts w:ascii="Arial" w:hAnsi="Arial" w:cs="Arial"/>
                <w:sz w:val="14"/>
                <w:szCs w:val="14"/>
              </w:rPr>
              <w:t>VINAGRE, MATÉRIA PRIMA VARIADO, AROMÁTICO, ACIDE: 4,20per, ASPECTO FISICO: LÍ QUIDO, ASPECTO VISUAL: LÍQUIDO E SEM DEPÓSITOS, ACONDICIONADO EM FRASCOS COM 750ML.</w:t>
            </w:r>
          </w:p>
        </w:tc>
        <w:tc>
          <w:tcPr>
            <w:tcW w:w="665" w:type="dxa"/>
            <w:tcBorders>
              <w:top w:val="nil"/>
              <w:left w:val="nil"/>
              <w:bottom w:val="single" w:sz="4" w:space="0" w:color="auto"/>
              <w:right w:val="single" w:sz="4" w:space="0" w:color="auto"/>
            </w:tcBorders>
            <w:shd w:val="clear" w:color="auto" w:fill="auto"/>
            <w:vAlign w:val="center"/>
            <w:hideMark/>
          </w:tcPr>
          <w:p w14:paraId="4A479B5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820289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44C1C840" w14:textId="222C058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92C1D35" w14:textId="0DDBEEB3"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0C6971EB" w14:textId="4961026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443FAE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729F032F"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5B50C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68</w:t>
            </w:r>
          </w:p>
        </w:tc>
        <w:tc>
          <w:tcPr>
            <w:tcW w:w="4536" w:type="dxa"/>
            <w:tcBorders>
              <w:top w:val="nil"/>
              <w:left w:val="nil"/>
              <w:bottom w:val="single" w:sz="4" w:space="0" w:color="auto"/>
              <w:right w:val="single" w:sz="4" w:space="0" w:color="auto"/>
            </w:tcBorders>
            <w:shd w:val="clear" w:color="auto" w:fill="auto"/>
            <w:vAlign w:val="center"/>
            <w:hideMark/>
          </w:tcPr>
          <w:p w14:paraId="4036734D" w14:textId="77777777" w:rsidR="005B3D5E" w:rsidRPr="00720909" w:rsidRDefault="005B3D5E" w:rsidP="00A35025">
            <w:pPr>
              <w:rPr>
                <w:rFonts w:ascii="Arial" w:hAnsi="Arial" w:cs="Arial"/>
                <w:sz w:val="14"/>
                <w:szCs w:val="14"/>
              </w:rPr>
            </w:pPr>
            <w:r w:rsidRPr="00720909">
              <w:rPr>
                <w:rFonts w:ascii="Arial" w:hAnsi="Arial" w:cs="Arial"/>
                <w:sz w:val="14"/>
                <w:szCs w:val="14"/>
              </w:rPr>
              <w:t>AÇUCAR CRISTAL, ISENTO DE IMPUREZAS, PRAZO DE VALIDADE MIN. 12 MESES, ACONDICIONADO EM PACOTE COM 5KG.</w:t>
            </w:r>
          </w:p>
        </w:tc>
        <w:tc>
          <w:tcPr>
            <w:tcW w:w="665" w:type="dxa"/>
            <w:tcBorders>
              <w:top w:val="nil"/>
              <w:left w:val="nil"/>
              <w:bottom w:val="single" w:sz="4" w:space="0" w:color="auto"/>
              <w:right w:val="single" w:sz="4" w:space="0" w:color="auto"/>
            </w:tcBorders>
            <w:shd w:val="clear" w:color="auto" w:fill="auto"/>
            <w:vAlign w:val="center"/>
            <w:hideMark/>
          </w:tcPr>
          <w:p w14:paraId="03F233C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7DBA2FB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6AC55D1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09" w:type="dxa"/>
            <w:tcBorders>
              <w:top w:val="nil"/>
              <w:left w:val="nil"/>
              <w:bottom w:val="single" w:sz="4" w:space="0" w:color="auto"/>
              <w:right w:val="single" w:sz="4" w:space="0" w:color="auto"/>
            </w:tcBorders>
            <w:shd w:val="clear" w:color="auto" w:fill="auto"/>
            <w:noWrap/>
            <w:vAlign w:val="center"/>
            <w:hideMark/>
          </w:tcPr>
          <w:p w14:paraId="30902A1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958" w:type="dxa"/>
            <w:tcBorders>
              <w:top w:val="nil"/>
              <w:left w:val="nil"/>
              <w:bottom w:val="single" w:sz="4" w:space="0" w:color="auto"/>
              <w:right w:val="single" w:sz="4" w:space="0" w:color="auto"/>
            </w:tcBorders>
            <w:shd w:val="clear" w:color="auto" w:fill="auto"/>
            <w:noWrap/>
            <w:vAlign w:val="center"/>
            <w:hideMark/>
          </w:tcPr>
          <w:p w14:paraId="25AAC6B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743" w:type="dxa"/>
            <w:tcBorders>
              <w:top w:val="nil"/>
              <w:left w:val="nil"/>
              <w:bottom w:val="single" w:sz="4" w:space="0" w:color="auto"/>
              <w:right w:val="single" w:sz="4" w:space="0" w:color="auto"/>
            </w:tcBorders>
            <w:shd w:val="clear" w:color="auto" w:fill="auto"/>
            <w:vAlign w:val="center"/>
            <w:hideMark/>
          </w:tcPr>
          <w:p w14:paraId="2396FE1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1B25A7C0"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4A16D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69</w:t>
            </w:r>
          </w:p>
        </w:tc>
        <w:tc>
          <w:tcPr>
            <w:tcW w:w="4536" w:type="dxa"/>
            <w:tcBorders>
              <w:top w:val="nil"/>
              <w:left w:val="nil"/>
              <w:bottom w:val="single" w:sz="4" w:space="0" w:color="auto"/>
              <w:right w:val="single" w:sz="4" w:space="0" w:color="auto"/>
            </w:tcBorders>
            <w:shd w:val="clear" w:color="auto" w:fill="auto"/>
            <w:vAlign w:val="center"/>
            <w:hideMark/>
          </w:tcPr>
          <w:p w14:paraId="0A5A0368" w14:textId="77777777" w:rsidR="005B3D5E" w:rsidRPr="00720909" w:rsidRDefault="005B3D5E" w:rsidP="00A35025">
            <w:pPr>
              <w:rPr>
                <w:rFonts w:ascii="Arial" w:hAnsi="Arial" w:cs="Arial"/>
                <w:sz w:val="14"/>
                <w:szCs w:val="14"/>
              </w:rPr>
            </w:pPr>
            <w:r w:rsidRPr="00720909">
              <w:rPr>
                <w:rFonts w:ascii="Arial" w:hAnsi="Arial" w:cs="Arial"/>
                <w:sz w:val="14"/>
                <w:szCs w:val="14"/>
              </w:rPr>
              <w:t>AÇUCAR REFINADO, COLORAÇÃO BRANCA, PRAZO DE VALIDADE MIN. 12 MESES ACONDICIONADO EM EMBALAGEM COM 1 KG.</w:t>
            </w:r>
          </w:p>
        </w:tc>
        <w:tc>
          <w:tcPr>
            <w:tcW w:w="665" w:type="dxa"/>
            <w:tcBorders>
              <w:top w:val="nil"/>
              <w:left w:val="nil"/>
              <w:bottom w:val="single" w:sz="4" w:space="0" w:color="auto"/>
              <w:right w:val="single" w:sz="4" w:space="0" w:color="auto"/>
            </w:tcBorders>
            <w:shd w:val="clear" w:color="auto" w:fill="auto"/>
            <w:vAlign w:val="center"/>
            <w:hideMark/>
          </w:tcPr>
          <w:p w14:paraId="3A41581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77DD43B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7E7CC49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09" w:type="dxa"/>
            <w:tcBorders>
              <w:top w:val="nil"/>
              <w:left w:val="nil"/>
              <w:bottom w:val="single" w:sz="4" w:space="0" w:color="auto"/>
              <w:right w:val="single" w:sz="4" w:space="0" w:color="auto"/>
            </w:tcBorders>
            <w:shd w:val="clear" w:color="auto" w:fill="auto"/>
            <w:noWrap/>
            <w:vAlign w:val="center"/>
            <w:hideMark/>
          </w:tcPr>
          <w:p w14:paraId="138F86C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958" w:type="dxa"/>
            <w:tcBorders>
              <w:top w:val="nil"/>
              <w:left w:val="nil"/>
              <w:bottom w:val="single" w:sz="4" w:space="0" w:color="auto"/>
              <w:right w:val="single" w:sz="4" w:space="0" w:color="auto"/>
            </w:tcBorders>
            <w:shd w:val="clear" w:color="auto" w:fill="auto"/>
            <w:noWrap/>
            <w:vAlign w:val="center"/>
            <w:hideMark/>
          </w:tcPr>
          <w:p w14:paraId="0432BF7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43" w:type="dxa"/>
            <w:tcBorders>
              <w:top w:val="nil"/>
              <w:left w:val="nil"/>
              <w:bottom w:val="single" w:sz="4" w:space="0" w:color="auto"/>
              <w:right w:val="single" w:sz="4" w:space="0" w:color="auto"/>
            </w:tcBorders>
            <w:shd w:val="clear" w:color="auto" w:fill="auto"/>
            <w:vAlign w:val="center"/>
            <w:hideMark/>
          </w:tcPr>
          <w:p w14:paraId="29E6ED2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180</w:t>
            </w:r>
          </w:p>
        </w:tc>
      </w:tr>
      <w:tr w:rsidR="005B3D5E" w:rsidRPr="00720909" w14:paraId="6588DCDB"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EA1206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70</w:t>
            </w:r>
          </w:p>
        </w:tc>
        <w:tc>
          <w:tcPr>
            <w:tcW w:w="4536" w:type="dxa"/>
            <w:tcBorders>
              <w:top w:val="nil"/>
              <w:left w:val="nil"/>
              <w:bottom w:val="single" w:sz="4" w:space="0" w:color="auto"/>
              <w:right w:val="single" w:sz="4" w:space="0" w:color="auto"/>
            </w:tcBorders>
            <w:shd w:val="clear" w:color="auto" w:fill="auto"/>
            <w:vAlign w:val="center"/>
            <w:hideMark/>
          </w:tcPr>
          <w:p w14:paraId="5664FD56" w14:textId="77777777" w:rsidR="005B3D5E" w:rsidRPr="00720909" w:rsidRDefault="005B3D5E" w:rsidP="00A35025">
            <w:pPr>
              <w:rPr>
                <w:rFonts w:ascii="Arial" w:hAnsi="Arial" w:cs="Arial"/>
                <w:sz w:val="14"/>
                <w:szCs w:val="14"/>
              </w:rPr>
            </w:pPr>
            <w:r w:rsidRPr="00720909">
              <w:rPr>
                <w:rFonts w:ascii="Arial" w:hAnsi="Arial" w:cs="Arial"/>
                <w:sz w:val="14"/>
                <w:szCs w:val="14"/>
              </w:rPr>
              <w:t>ADOÇANTE DIETÉTICO NATURAL STÉVIA COM SUCRALOSE, EMBALAGEM ORIGINAL DE 80ML.</w:t>
            </w:r>
          </w:p>
        </w:tc>
        <w:tc>
          <w:tcPr>
            <w:tcW w:w="665" w:type="dxa"/>
            <w:tcBorders>
              <w:top w:val="nil"/>
              <w:left w:val="nil"/>
              <w:bottom w:val="single" w:sz="4" w:space="0" w:color="auto"/>
              <w:right w:val="single" w:sz="4" w:space="0" w:color="auto"/>
            </w:tcBorders>
            <w:shd w:val="clear" w:color="auto" w:fill="auto"/>
            <w:vAlign w:val="center"/>
            <w:hideMark/>
          </w:tcPr>
          <w:p w14:paraId="7B57B7F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F3A466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AB504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09" w:type="dxa"/>
            <w:tcBorders>
              <w:top w:val="nil"/>
              <w:left w:val="nil"/>
              <w:bottom w:val="single" w:sz="4" w:space="0" w:color="auto"/>
              <w:right w:val="single" w:sz="4" w:space="0" w:color="auto"/>
            </w:tcBorders>
            <w:shd w:val="clear" w:color="auto" w:fill="auto"/>
            <w:noWrap/>
            <w:vAlign w:val="center"/>
            <w:hideMark/>
          </w:tcPr>
          <w:p w14:paraId="2C34A26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958" w:type="dxa"/>
            <w:tcBorders>
              <w:top w:val="nil"/>
              <w:left w:val="nil"/>
              <w:bottom w:val="single" w:sz="4" w:space="0" w:color="auto"/>
              <w:right w:val="single" w:sz="4" w:space="0" w:color="auto"/>
            </w:tcBorders>
            <w:shd w:val="clear" w:color="auto" w:fill="auto"/>
            <w:noWrap/>
            <w:vAlign w:val="center"/>
            <w:hideMark/>
          </w:tcPr>
          <w:p w14:paraId="7A47B3C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43" w:type="dxa"/>
            <w:tcBorders>
              <w:top w:val="nil"/>
              <w:left w:val="nil"/>
              <w:bottom w:val="single" w:sz="4" w:space="0" w:color="auto"/>
              <w:right w:val="single" w:sz="4" w:space="0" w:color="auto"/>
            </w:tcBorders>
            <w:shd w:val="clear" w:color="auto" w:fill="auto"/>
            <w:vAlign w:val="center"/>
            <w:hideMark/>
          </w:tcPr>
          <w:p w14:paraId="2BC9532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120</w:t>
            </w:r>
          </w:p>
        </w:tc>
      </w:tr>
      <w:tr w:rsidR="005B3D5E" w:rsidRPr="00720909" w14:paraId="36787B60"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8DB2E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71</w:t>
            </w:r>
          </w:p>
        </w:tc>
        <w:tc>
          <w:tcPr>
            <w:tcW w:w="4536" w:type="dxa"/>
            <w:tcBorders>
              <w:top w:val="nil"/>
              <w:left w:val="nil"/>
              <w:bottom w:val="single" w:sz="4" w:space="0" w:color="auto"/>
              <w:right w:val="single" w:sz="4" w:space="0" w:color="auto"/>
            </w:tcBorders>
            <w:shd w:val="clear" w:color="auto" w:fill="auto"/>
            <w:vAlign w:val="center"/>
            <w:hideMark/>
          </w:tcPr>
          <w:p w14:paraId="2D14E644" w14:textId="77777777" w:rsidR="005B3D5E" w:rsidRPr="00720909" w:rsidRDefault="005B3D5E" w:rsidP="00A35025">
            <w:pPr>
              <w:rPr>
                <w:rFonts w:ascii="Arial" w:hAnsi="Arial" w:cs="Arial"/>
                <w:sz w:val="14"/>
                <w:szCs w:val="14"/>
              </w:rPr>
            </w:pPr>
            <w:r w:rsidRPr="00720909">
              <w:rPr>
                <w:rFonts w:ascii="Arial" w:hAnsi="Arial" w:cs="Arial"/>
                <w:sz w:val="14"/>
                <w:szCs w:val="14"/>
              </w:rPr>
              <w:t>BETERRABA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15D287D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48B1DB0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6A2BB364" w14:textId="082736F1"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298DF11A" w14:textId="3936B224"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56729E4" w14:textId="025CD13E"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1BEF98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44697977"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21F3F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72</w:t>
            </w:r>
          </w:p>
        </w:tc>
        <w:tc>
          <w:tcPr>
            <w:tcW w:w="4536" w:type="dxa"/>
            <w:tcBorders>
              <w:top w:val="nil"/>
              <w:left w:val="nil"/>
              <w:bottom w:val="single" w:sz="4" w:space="0" w:color="auto"/>
              <w:right w:val="single" w:sz="4" w:space="0" w:color="auto"/>
            </w:tcBorders>
            <w:shd w:val="clear" w:color="auto" w:fill="auto"/>
            <w:vAlign w:val="center"/>
            <w:hideMark/>
          </w:tcPr>
          <w:p w14:paraId="7C98CEEC" w14:textId="77777777" w:rsidR="005B3D5E" w:rsidRPr="00720909" w:rsidRDefault="005B3D5E" w:rsidP="00A35025">
            <w:pPr>
              <w:rPr>
                <w:rFonts w:ascii="Arial" w:hAnsi="Arial" w:cs="Arial"/>
                <w:sz w:val="14"/>
                <w:szCs w:val="14"/>
              </w:rPr>
            </w:pPr>
            <w:r w:rsidRPr="00720909">
              <w:rPr>
                <w:rFonts w:ascii="Arial" w:hAnsi="Arial" w:cs="Arial"/>
                <w:sz w:val="14"/>
                <w:szCs w:val="14"/>
              </w:rPr>
              <w:t>BRÓCOLIS IN NATURA DE TAMANHO MÉDIO, FRESCO, DE ÓTIMA QUALIDADE, COMPACTO, FIRME, COLORAÇÃO UNIFORME, AROMA, COR, TÍPICOS DA ESPÉCIE, EM PERFEITO ESTADO DE DESENVOLVIMENTO, ISENTO DE SUJIDADES, PARASITAS.</w:t>
            </w:r>
          </w:p>
        </w:tc>
        <w:tc>
          <w:tcPr>
            <w:tcW w:w="665" w:type="dxa"/>
            <w:tcBorders>
              <w:top w:val="nil"/>
              <w:left w:val="nil"/>
              <w:bottom w:val="single" w:sz="4" w:space="0" w:color="auto"/>
              <w:right w:val="single" w:sz="4" w:space="0" w:color="auto"/>
            </w:tcBorders>
            <w:shd w:val="clear" w:color="auto" w:fill="auto"/>
            <w:vAlign w:val="center"/>
            <w:hideMark/>
          </w:tcPr>
          <w:p w14:paraId="0D473A8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09D448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653" w:type="dxa"/>
            <w:tcBorders>
              <w:top w:val="nil"/>
              <w:left w:val="nil"/>
              <w:bottom w:val="single" w:sz="4" w:space="0" w:color="auto"/>
              <w:right w:val="single" w:sz="4" w:space="0" w:color="auto"/>
            </w:tcBorders>
            <w:shd w:val="clear" w:color="auto" w:fill="auto"/>
            <w:noWrap/>
            <w:vAlign w:val="center"/>
            <w:hideMark/>
          </w:tcPr>
          <w:p w14:paraId="2C5BCA90" w14:textId="6373771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876BB06" w14:textId="1B78A04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DF1A9CF" w14:textId="3122B4A3"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B0C5D7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350</w:t>
            </w:r>
          </w:p>
        </w:tc>
      </w:tr>
      <w:tr w:rsidR="005B3D5E" w:rsidRPr="00720909" w14:paraId="0E2F8E06"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6593A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73</w:t>
            </w:r>
          </w:p>
        </w:tc>
        <w:tc>
          <w:tcPr>
            <w:tcW w:w="4536" w:type="dxa"/>
            <w:tcBorders>
              <w:top w:val="nil"/>
              <w:left w:val="nil"/>
              <w:bottom w:val="single" w:sz="4" w:space="0" w:color="auto"/>
              <w:right w:val="single" w:sz="4" w:space="0" w:color="auto"/>
            </w:tcBorders>
            <w:shd w:val="clear" w:color="auto" w:fill="auto"/>
            <w:vAlign w:val="center"/>
            <w:hideMark/>
          </w:tcPr>
          <w:p w14:paraId="5CDE9488" w14:textId="77777777" w:rsidR="005B3D5E" w:rsidRPr="00720909" w:rsidRDefault="005B3D5E" w:rsidP="00A35025">
            <w:pPr>
              <w:rPr>
                <w:rFonts w:ascii="Arial" w:hAnsi="Arial" w:cs="Arial"/>
                <w:sz w:val="14"/>
                <w:szCs w:val="14"/>
              </w:rPr>
            </w:pPr>
            <w:r w:rsidRPr="00720909">
              <w:rPr>
                <w:rFonts w:ascii="Arial" w:hAnsi="Arial" w:cs="Arial"/>
                <w:sz w:val="14"/>
                <w:szCs w:val="14"/>
              </w:rPr>
              <w:t>COUVE-FLOR IN NATURA DE TAMANHO MÉDIO, FRESCO, DE ÓTIMA QUALIDADE, COMPACTO, FIRME, COLORAÇÃO UNIFORME, AROMA, COR, TÍPICOS DA ESPÉCIE, EM PERFEITO ESTADO DE DESENVOLVIMENTO, ISENTO DE SUJIDADES, PARASITAS E AMASSÕES.</w:t>
            </w:r>
          </w:p>
        </w:tc>
        <w:tc>
          <w:tcPr>
            <w:tcW w:w="665" w:type="dxa"/>
            <w:tcBorders>
              <w:top w:val="nil"/>
              <w:left w:val="nil"/>
              <w:bottom w:val="single" w:sz="4" w:space="0" w:color="auto"/>
              <w:right w:val="single" w:sz="4" w:space="0" w:color="auto"/>
            </w:tcBorders>
            <w:shd w:val="clear" w:color="auto" w:fill="auto"/>
            <w:vAlign w:val="center"/>
            <w:hideMark/>
          </w:tcPr>
          <w:p w14:paraId="61F512F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1E4E38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14FA4196" w14:textId="7DA91C6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FB2D528" w14:textId="5BB2A09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AA84C2D" w14:textId="6EC865B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57F42B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34817E37"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68355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74</w:t>
            </w:r>
          </w:p>
        </w:tc>
        <w:tc>
          <w:tcPr>
            <w:tcW w:w="4536" w:type="dxa"/>
            <w:tcBorders>
              <w:top w:val="nil"/>
              <w:left w:val="nil"/>
              <w:bottom w:val="single" w:sz="4" w:space="0" w:color="auto"/>
              <w:right w:val="single" w:sz="4" w:space="0" w:color="auto"/>
            </w:tcBorders>
            <w:shd w:val="clear" w:color="auto" w:fill="auto"/>
            <w:vAlign w:val="center"/>
            <w:hideMark/>
          </w:tcPr>
          <w:p w14:paraId="25D387E0" w14:textId="77777777" w:rsidR="005B3D5E" w:rsidRPr="00720909" w:rsidRDefault="005B3D5E" w:rsidP="00A35025">
            <w:pPr>
              <w:rPr>
                <w:rFonts w:ascii="Arial" w:hAnsi="Arial" w:cs="Arial"/>
                <w:sz w:val="14"/>
                <w:szCs w:val="14"/>
              </w:rPr>
            </w:pPr>
            <w:r w:rsidRPr="00720909">
              <w:rPr>
                <w:rFonts w:ascii="Arial" w:hAnsi="Arial" w:cs="Arial"/>
                <w:sz w:val="14"/>
                <w:szCs w:val="14"/>
              </w:rPr>
              <w:t>ESPINAFRE IN NATURA FRESCO, DE ÓTIMA QUALIDADE, COLORAÇÃO UNIFORME, EM PERFEITO ESTADO DE DESENVOLVIMENTO, ISENTO DE SUJIDADES E PARASITAS.</w:t>
            </w:r>
          </w:p>
        </w:tc>
        <w:tc>
          <w:tcPr>
            <w:tcW w:w="665" w:type="dxa"/>
            <w:tcBorders>
              <w:top w:val="nil"/>
              <w:left w:val="nil"/>
              <w:bottom w:val="single" w:sz="4" w:space="0" w:color="auto"/>
              <w:right w:val="single" w:sz="4" w:space="0" w:color="auto"/>
            </w:tcBorders>
            <w:shd w:val="clear" w:color="auto" w:fill="auto"/>
            <w:vAlign w:val="center"/>
            <w:hideMark/>
          </w:tcPr>
          <w:p w14:paraId="3F106F7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MOLHO</w:t>
            </w:r>
          </w:p>
        </w:tc>
        <w:tc>
          <w:tcPr>
            <w:tcW w:w="1332" w:type="dxa"/>
            <w:tcBorders>
              <w:top w:val="nil"/>
              <w:left w:val="nil"/>
              <w:bottom w:val="single" w:sz="4" w:space="0" w:color="auto"/>
              <w:right w:val="single" w:sz="4" w:space="0" w:color="auto"/>
            </w:tcBorders>
            <w:shd w:val="clear" w:color="auto" w:fill="auto"/>
            <w:noWrap/>
            <w:vAlign w:val="center"/>
            <w:hideMark/>
          </w:tcPr>
          <w:p w14:paraId="7491394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024FBEE7" w14:textId="18F451DE"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85B5080" w14:textId="6FF56053"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22C1B43" w14:textId="337D5693"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11EC53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313CA713"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D3E1A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75</w:t>
            </w:r>
          </w:p>
        </w:tc>
        <w:tc>
          <w:tcPr>
            <w:tcW w:w="4536" w:type="dxa"/>
            <w:tcBorders>
              <w:top w:val="nil"/>
              <w:left w:val="nil"/>
              <w:bottom w:val="single" w:sz="4" w:space="0" w:color="auto"/>
              <w:right w:val="single" w:sz="4" w:space="0" w:color="auto"/>
            </w:tcBorders>
            <w:shd w:val="clear" w:color="auto" w:fill="auto"/>
            <w:vAlign w:val="center"/>
            <w:hideMark/>
          </w:tcPr>
          <w:p w14:paraId="69842C5D" w14:textId="77777777" w:rsidR="005B3D5E" w:rsidRPr="00720909" w:rsidRDefault="005B3D5E" w:rsidP="00A35025">
            <w:pPr>
              <w:rPr>
                <w:rFonts w:ascii="Arial" w:hAnsi="Arial" w:cs="Arial"/>
                <w:sz w:val="14"/>
                <w:szCs w:val="14"/>
              </w:rPr>
            </w:pPr>
            <w:r w:rsidRPr="00720909">
              <w:rPr>
                <w:rFonts w:ascii="Arial" w:hAnsi="Arial" w:cs="Arial"/>
                <w:sz w:val="14"/>
                <w:szCs w:val="14"/>
              </w:rPr>
              <w:t>LARANJA LIMA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0EA6D92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1E69B0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76D6CCF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2981DCA6" w14:textId="6A6F1A25"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5FA99B4" w14:textId="434AE7F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9E7809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1050</w:t>
            </w:r>
          </w:p>
        </w:tc>
      </w:tr>
      <w:tr w:rsidR="005B3D5E" w:rsidRPr="00720909" w14:paraId="03C9CB31"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E260A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76</w:t>
            </w:r>
          </w:p>
        </w:tc>
        <w:tc>
          <w:tcPr>
            <w:tcW w:w="4536" w:type="dxa"/>
            <w:tcBorders>
              <w:top w:val="nil"/>
              <w:left w:val="nil"/>
              <w:bottom w:val="single" w:sz="4" w:space="0" w:color="auto"/>
              <w:right w:val="single" w:sz="4" w:space="0" w:color="auto"/>
            </w:tcBorders>
            <w:shd w:val="clear" w:color="auto" w:fill="auto"/>
            <w:vAlign w:val="center"/>
            <w:hideMark/>
          </w:tcPr>
          <w:p w14:paraId="4DA32EA7" w14:textId="77777777" w:rsidR="005B3D5E" w:rsidRPr="00720909" w:rsidRDefault="005B3D5E" w:rsidP="00A35025">
            <w:pPr>
              <w:rPr>
                <w:rFonts w:ascii="Arial" w:hAnsi="Arial" w:cs="Arial"/>
                <w:sz w:val="14"/>
                <w:szCs w:val="14"/>
              </w:rPr>
            </w:pPr>
            <w:r w:rsidRPr="00720909">
              <w:rPr>
                <w:rFonts w:ascii="Arial" w:hAnsi="Arial" w:cs="Arial"/>
                <w:sz w:val="14"/>
                <w:szCs w:val="14"/>
              </w:rPr>
              <w:t>MANGA IN NATURA DE TAMANHO MÉDIO, FRESCO, DE ÓTIMA QUALIDADE, COMPACTO, FIRME, COLORAÇÃO UNIFORME,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08418ED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612981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2261821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11C8C776" w14:textId="2BB2B9FD"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E98AD31" w14:textId="0295FA07"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2391AE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600</w:t>
            </w:r>
          </w:p>
        </w:tc>
      </w:tr>
      <w:tr w:rsidR="005B3D5E" w:rsidRPr="00720909" w14:paraId="4E206676"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F84BDE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77</w:t>
            </w:r>
          </w:p>
        </w:tc>
        <w:tc>
          <w:tcPr>
            <w:tcW w:w="4536" w:type="dxa"/>
            <w:tcBorders>
              <w:top w:val="nil"/>
              <w:left w:val="nil"/>
              <w:bottom w:val="single" w:sz="4" w:space="0" w:color="auto"/>
              <w:right w:val="single" w:sz="4" w:space="0" w:color="auto"/>
            </w:tcBorders>
            <w:shd w:val="clear" w:color="auto" w:fill="auto"/>
            <w:vAlign w:val="center"/>
            <w:hideMark/>
          </w:tcPr>
          <w:p w14:paraId="52768CCE" w14:textId="77777777" w:rsidR="005B3D5E" w:rsidRPr="00720909" w:rsidRDefault="005B3D5E" w:rsidP="00A35025">
            <w:pPr>
              <w:rPr>
                <w:rFonts w:ascii="Arial" w:hAnsi="Arial" w:cs="Arial"/>
                <w:sz w:val="14"/>
                <w:szCs w:val="14"/>
              </w:rPr>
            </w:pPr>
            <w:r w:rsidRPr="00720909">
              <w:rPr>
                <w:rFonts w:ascii="Arial" w:hAnsi="Arial" w:cs="Arial"/>
                <w:sz w:val="14"/>
                <w:szCs w:val="14"/>
              </w:rPr>
              <w:t>MELÃO DE 1ª QUALIDADE, LIVRE DE SUJIDADES, PARASITAS E LARVAS, TAMANHO E COLORAÇÃO UNIFORMES DESENVOLVIDA E MADURA, COM POLPA FIRME E INTACTA.</w:t>
            </w:r>
          </w:p>
        </w:tc>
        <w:tc>
          <w:tcPr>
            <w:tcW w:w="665" w:type="dxa"/>
            <w:tcBorders>
              <w:top w:val="nil"/>
              <w:left w:val="nil"/>
              <w:bottom w:val="single" w:sz="4" w:space="0" w:color="auto"/>
              <w:right w:val="single" w:sz="4" w:space="0" w:color="auto"/>
            </w:tcBorders>
            <w:shd w:val="clear" w:color="auto" w:fill="auto"/>
            <w:vAlign w:val="center"/>
            <w:hideMark/>
          </w:tcPr>
          <w:p w14:paraId="290489B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E24D56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561B9DA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7C7C8D5F" w14:textId="4EA58D39"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1487710" w14:textId="4027A3C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40C7CE6"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450</w:t>
            </w:r>
          </w:p>
        </w:tc>
      </w:tr>
      <w:tr w:rsidR="005B3D5E" w:rsidRPr="00720909" w14:paraId="0A5A8C85"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078DB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78</w:t>
            </w:r>
          </w:p>
        </w:tc>
        <w:tc>
          <w:tcPr>
            <w:tcW w:w="4536" w:type="dxa"/>
            <w:tcBorders>
              <w:top w:val="nil"/>
              <w:left w:val="nil"/>
              <w:bottom w:val="single" w:sz="4" w:space="0" w:color="auto"/>
              <w:right w:val="single" w:sz="4" w:space="0" w:color="auto"/>
            </w:tcBorders>
            <w:shd w:val="clear" w:color="auto" w:fill="auto"/>
            <w:vAlign w:val="center"/>
            <w:hideMark/>
          </w:tcPr>
          <w:p w14:paraId="58D47EF2" w14:textId="77777777" w:rsidR="005B3D5E" w:rsidRPr="00720909" w:rsidRDefault="005B3D5E" w:rsidP="00A35025">
            <w:pPr>
              <w:rPr>
                <w:rFonts w:ascii="Arial" w:hAnsi="Arial" w:cs="Arial"/>
                <w:sz w:val="14"/>
                <w:szCs w:val="14"/>
              </w:rPr>
            </w:pPr>
            <w:r w:rsidRPr="00720909">
              <w:rPr>
                <w:rFonts w:ascii="Arial" w:hAnsi="Arial" w:cs="Arial"/>
                <w:sz w:val="14"/>
                <w:szCs w:val="14"/>
              </w:rPr>
              <w:t>MORANGO, FRESCO DE 1ª QUALIDADE, BEM DESENVOLVIDO, COM POLPA COMPACTA E FIRME. COM GRAU DE MATURAÇÃO QUE PERMITA TRANSPORTE, MANIPULAÇÃO E CONSERVAÇÃO. ADEQUADO PARA CONSUMO, TAMANHO MÉDIO, APRESENTADO COR, TAMANHO E CONFORMAÇÃO UNIFORMES, SEM MANCHAS, MACHUCADURAS, BOLORES, SUJIDADES E FERRUGEM OU OUTROS DEFEITOS QUE POSSAM ALTERAR SUA APARÊNCIA E QUALIDADE. LIVRE DE RESÍDUOS DE AGROQUÍMICOS, DE COLHEITA RECENTE. LIVRE DE UMIDADE EXTERNA ANORMAL, AROMA E SABOR ESTRANHOS, SUBSTÂNCIAS TERROSAS, SUJIDADES OU CORPOS ESTRANHOS E ADERENTES À SUA SUPERFÍCIE. EMBALAGEM: EM BANDEJAS PLÁSTICAS COM PESO MÉDIO DE 400 GR.</w:t>
            </w:r>
          </w:p>
        </w:tc>
        <w:tc>
          <w:tcPr>
            <w:tcW w:w="665" w:type="dxa"/>
            <w:tcBorders>
              <w:top w:val="nil"/>
              <w:left w:val="nil"/>
              <w:bottom w:val="single" w:sz="4" w:space="0" w:color="auto"/>
              <w:right w:val="single" w:sz="4" w:space="0" w:color="auto"/>
            </w:tcBorders>
            <w:shd w:val="clear" w:color="auto" w:fill="auto"/>
            <w:vAlign w:val="center"/>
            <w:hideMark/>
          </w:tcPr>
          <w:p w14:paraId="6B16DF1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779FCC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4DE4373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472609CC" w14:textId="4BC281C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952BD64" w14:textId="7FFA690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638567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950</w:t>
            </w:r>
          </w:p>
        </w:tc>
      </w:tr>
      <w:tr w:rsidR="005B3D5E" w:rsidRPr="00720909" w14:paraId="3D36C9CE" w14:textId="77777777" w:rsidTr="00E040BA">
        <w:trPr>
          <w:trHeight w:val="16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CD8A0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79</w:t>
            </w:r>
          </w:p>
        </w:tc>
        <w:tc>
          <w:tcPr>
            <w:tcW w:w="4536" w:type="dxa"/>
            <w:tcBorders>
              <w:top w:val="nil"/>
              <w:left w:val="nil"/>
              <w:bottom w:val="single" w:sz="4" w:space="0" w:color="auto"/>
              <w:right w:val="single" w:sz="4" w:space="0" w:color="auto"/>
            </w:tcBorders>
            <w:shd w:val="clear" w:color="auto" w:fill="auto"/>
            <w:vAlign w:val="center"/>
            <w:hideMark/>
          </w:tcPr>
          <w:p w14:paraId="3E343157" w14:textId="77777777" w:rsidR="005B3D5E" w:rsidRPr="00720909" w:rsidRDefault="005B3D5E" w:rsidP="00A35025">
            <w:pPr>
              <w:rPr>
                <w:rFonts w:ascii="Arial" w:hAnsi="Arial" w:cs="Arial"/>
                <w:sz w:val="14"/>
                <w:szCs w:val="14"/>
              </w:rPr>
            </w:pPr>
            <w:r w:rsidRPr="00720909">
              <w:rPr>
                <w:rFonts w:ascii="Arial" w:hAnsi="Arial" w:cs="Arial"/>
                <w:sz w:val="14"/>
                <w:szCs w:val="14"/>
              </w:rPr>
              <w:t>PÊRA D´ÁGUA, IN NATURA, DE 1ª QUALIDADE - SEMI MADURA, CONSISTÊNCIA FIRME, TAMANHO MÉDIO A GRANDE, FRESCA, FIRME, COLORAÇÃO UNIFORME, AROMA, COR, TÍPICOS DA ESPÉCIE, EM PERFEITO ESTADO DE DESENVOLVIMENTO, ISENTO DE SUJIDADES, PARASITAS, RACHADURAS, AMASSÕES E SINAIS DE APODRECIMENTO, CORTES E PERFURAÇÕES.COM AMOSTRA</w:t>
            </w:r>
          </w:p>
        </w:tc>
        <w:tc>
          <w:tcPr>
            <w:tcW w:w="665" w:type="dxa"/>
            <w:tcBorders>
              <w:top w:val="nil"/>
              <w:left w:val="nil"/>
              <w:bottom w:val="single" w:sz="4" w:space="0" w:color="auto"/>
              <w:right w:val="single" w:sz="4" w:space="0" w:color="auto"/>
            </w:tcBorders>
            <w:shd w:val="clear" w:color="auto" w:fill="auto"/>
            <w:vAlign w:val="center"/>
            <w:hideMark/>
          </w:tcPr>
          <w:p w14:paraId="73559C7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65F599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02FDCFA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09" w:type="dxa"/>
            <w:tcBorders>
              <w:top w:val="nil"/>
              <w:left w:val="nil"/>
              <w:bottom w:val="single" w:sz="4" w:space="0" w:color="auto"/>
              <w:right w:val="single" w:sz="4" w:space="0" w:color="auto"/>
            </w:tcBorders>
            <w:shd w:val="clear" w:color="auto" w:fill="auto"/>
            <w:noWrap/>
            <w:vAlign w:val="center"/>
            <w:hideMark/>
          </w:tcPr>
          <w:p w14:paraId="5E13F78F" w14:textId="449BAC99"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F0D0424" w14:textId="23394406"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164A5B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350</w:t>
            </w:r>
          </w:p>
        </w:tc>
      </w:tr>
      <w:tr w:rsidR="005B3D5E" w:rsidRPr="00720909" w14:paraId="294A1BF4"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E8B9C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80</w:t>
            </w:r>
          </w:p>
        </w:tc>
        <w:tc>
          <w:tcPr>
            <w:tcW w:w="4536" w:type="dxa"/>
            <w:tcBorders>
              <w:top w:val="nil"/>
              <w:left w:val="nil"/>
              <w:bottom w:val="single" w:sz="4" w:space="0" w:color="auto"/>
              <w:right w:val="single" w:sz="4" w:space="0" w:color="auto"/>
            </w:tcBorders>
            <w:shd w:val="clear" w:color="auto" w:fill="auto"/>
            <w:vAlign w:val="center"/>
            <w:hideMark/>
          </w:tcPr>
          <w:p w14:paraId="702BEE3E" w14:textId="77777777" w:rsidR="005B3D5E" w:rsidRPr="00720909" w:rsidRDefault="005B3D5E" w:rsidP="00A35025">
            <w:pPr>
              <w:rPr>
                <w:rFonts w:ascii="Arial" w:hAnsi="Arial" w:cs="Arial"/>
                <w:sz w:val="14"/>
                <w:szCs w:val="14"/>
              </w:rPr>
            </w:pPr>
            <w:r w:rsidRPr="00720909">
              <w:rPr>
                <w:rFonts w:ascii="Arial" w:hAnsi="Arial" w:cs="Arial"/>
                <w:sz w:val="14"/>
                <w:szCs w:val="14"/>
              </w:rPr>
              <w:t>PERA IN NATURA DE TAMANHO MÉDIO, FRESCO, DE ÓTIMA QUALIDADE, COMPACTO, FIRME, COLORAÇÃO UNIFORME,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605FB08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2048D4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13ABB86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3DCE0D54" w14:textId="66F356DF" w:rsidR="005B3D5E" w:rsidRPr="00720909" w:rsidRDefault="008D0A00"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24E2150D" w14:textId="205887C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04E5CC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250</w:t>
            </w:r>
          </w:p>
        </w:tc>
      </w:tr>
      <w:tr w:rsidR="005B3D5E" w:rsidRPr="00720909" w14:paraId="2F600986"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1F3B6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81</w:t>
            </w:r>
          </w:p>
        </w:tc>
        <w:tc>
          <w:tcPr>
            <w:tcW w:w="4536" w:type="dxa"/>
            <w:tcBorders>
              <w:top w:val="nil"/>
              <w:left w:val="nil"/>
              <w:bottom w:val="single" w:sz="4" w:space="0" w:color="auto"/>
              <w:right w:val="single" w:sz="4" w:space="0" w:color="auto"/>
            </w:tcBorders>
            <w:shd w:val="clear" w:color="auto" w:fill="auto"/>
            <w:vAlign w:val="center"/>
            <w:hideMark/>
          </w:tcPr>
          <w:p w14:paraId="1837B1FF" w14:textId="77777777" w:rsidR="005B3D5E" w:rsidRPr="00720909" w:rsidRDefault="005B3D5E" w:rsidP="00A35025">
            <w:pPr>
              <w:rPr>
                <w:rFonts w:ascii="Arial" w:hAnsi="Arial" w:cs="Arial"/>
                <w:sz w:val="14"/>
                <w:szCs w:val="14"/>
              </w:rPr>
            </w:pPr>
            <w:r w:rsidRPr="00720909">
              <w:rPr>
                <w:rFonts w:ascii="Arial" w:hAnsi="Arial" w:cs="Arial"/>
                <w:sz w:val="14"/>
                <w:szCs w:val="14"/>
              </w:rPr>
              <w:t>PIZZA PRÉ ASSADA, CONGELADA COM 460G, PORTUGUESA</w:t>
            </w:r>
          </w:p>
        </w:tc>
        <w:tc>
          <w:tcPr>
            <w:tcW w:w="665" w:type="dxa"/>
            <w:tcBorders>
              <w:top w:val="nil"/>
              <w:left w:val="nil"/>
              <w:bottom w:val="single" w:sz="4" w:space="0" w:color="auto"/>
              <w:right w:val="single" w:sz="4" w:space="0" w:color="auto"/>
            </w:tcBorders>
            <w:shd w:val="clear" w:color="auto" w:fill="auto"/>
            <w:vAlign w:val="center"/>
            <w:hideMark/>
          </w:tcPr>
          <w:p w14:paraId="2BB43E9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CD2984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762898B5" w14:textId="7F5E6E5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0E774B72" w14:textId="64BB88D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8D0A00">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1961947" w14:textId="6FC2CC1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654697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49956BEA"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5A321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82</w:t>
            </w:r>
          </w:p>
        </w:tc>
        <w:tc>
          <w:tcPr>
            <w:tcW w:w="4536" w:type="dxa"/>
            <w:tcBorders>
              <w:top w:val="nil"/>
              <w:left w:val="nil"/>
              <w:bottom w:val="single" w:sz="4" w:space="0" w:color="auto"/>
              <w:right w:val="single" w:sz="4" w:space="0" w:color="auto"/>
            </w:tcBorders>
            <w:shd w:val="clear" w:color="auto" w:fill="auto"/>
            <w:vAlign w:val="center"/>
            <w:hideMark/>
          </w:tcPr>
          <w:p w14:paraId="2940A972" w14:textId="77777777" w:rsidR="005B3D5E" w:rsidRPr="00720909" w:rsidRDefault="005B3D5E" w:rsidP="00A35025">
            <w:pPr>
              <w:rPr>
                <w:rFonts w:ascii="Arial" w:hAnsi="Arial" w:cs="Arial"/>
                <w:sz w:val="14"/>
                <w:szCs w:val="14"/>
              </w:rPr>
            </w:pPr>
            <w:r w:rsidRPr="00720909">
              <w:rPr>
                <w:rFonts w:ascii="Arial" w:hAnsi="Arial" w:cs="Arial"/>
                <w:sz w:val="14"/>
                <w:szCs w:val="14"/>
              </w:rPr>
              <w:t>QUEIJO MINAS FRESCAL, DE 1ª QUALIDADE EM EMBALAGEM ORIGINAL CONTENDO 500G.COM AMOSTRA</w:t>
            </w:r>
          </w:p>
        </w:tc>
        <w:tc>
          <w:tcPr>
            <w:tcW w:w="665" w:type="dxa"/>
            <w:tcBorders>
              <w:top w:val="nil"/>
              <w:left w:val="nil"/>
              <w:bottom w:val="single" w:sz="4" w:space="0" w:color="auto"/>
              <w:right w:val="single" w:sz="4" w:space="0" w:color="auto"/>
            </w:tcBorders>
            <w:shd w:val="clear" w:color="auto" w:fill="auto"/>
            <w:vAlign w:val="center"/>
            <w:hideMark/>
          </w:tcPr>
          <w:p w14:paraId="30B1556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E25315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13E2E54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02825BE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958" w:type="dxa"/>
            <w:tcBorders>
              <w:top w:val="nil"/>
              <w:left w:val="nil"/>
              <w:bottom w:val="single" w:sz="4" w:space="0" w:color="auto"/>
              <w:right w:val="single" w:sz="4" w:space="0" w:color="auto"/>
            </w:tcBorders>
            <w:shd w:val="clear" w:color="auto" w:fill="auto"/>
            <w:noWrap/>
            <w:vAlign w:val="center"/>
            <w:hideMark/>
          </w:tcPr>
          <w:p w14:paraId="5E0CDD4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43" w:type="dxa"/>
            <w:tcBorders>
              <w:top w:val="nil"/>
              <w:left w:val="nil"/>
              <w:bottom w:val="single" w:sz="4" w:space="0" w:color="auto"/>
              <w:right w:val="single" w:sz="4" w:space="0" w:color="auto"/>
            </w:tcBorders>
            <w:shd w:val="clear" w:color="auto" w:fill="auto"/>
            <w:vAlign w:val="center"/>
            <w:hideMark/>
          </w:tcPr>
          <w:p w14:paraId="2E929CC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820</w:t>
            </w:r>
          </w:p>
        </w:tc>
      </w:tr>
      <w:tr w:rsidR="005B3D5E" w:rsidRPr="00720909" w14:paraId="2AE1B112"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59BFE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83</w:t>
            </w:r>
          </w:p>
        </w:tc>
        <w:tc>
          <w:tcPr>
            <w:tcW w:w="4536" w:type="dxa"/>
            <w:tcBorders>
              <w:top w:val="nil"/>
              <w:left w:val="nil"/>
              <w:bottom w:val="single" w:sz="4" w:space="0" w:color="auto"/>
              <w:right w:val="single" w:sz="4" w:space="0" w:color="auto"/>
            </w:tcBorders>
            <w:shd w:val="clear" w:color="auto" w:fill="auto"/>
            <w:vAlign w:val="center"/>
            <w:hideMark/>
          </w:tcPr>
          <w:p w14:paraId="02230CB5" w14:textId="77777777" w:rsidR="005B3D5E" w:rsidRPr="00720909" w:rsidRDefault="005B3D5E" w:rsidP="00A35025">
            <w:pPr>
              <w:rPr>
                <w:rFonts w:ascii="Arial" w:hAnsi="Arial" w:cs="Arial"/>
                <w:sz w:val="14"/>
                <w:szCs w:val="14"/>
              </w:rPr>
            </w:pPr>
            <w:r w:rsidRPr="00720909">
              <w:rPr>
                <w:rFonts w:ascii="Arial" w:hAnsi="Arial" w:cs="Arial"/>
                <w:sz w:val="14"/>
                <w:szCs w:val="14"/>
              </w:rPr>
              <w:t>QUIABO IN NATURA DE TAMANHO MÉDIO, FRESCO, DE ÓTIMA QUALIDADE, COMPACTO, FIRME, COLORAÇÃO UNIFORME,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15AB39C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64D509D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5BE89AC8" w14:textId="34D66E6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0586E4A5" w14:textId="21565AA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22FE3654" w14:textId="08E1A952"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D770AB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w:t>
            </w:r>
          </w:p>
        </w:tc>
      </w:tr>
      <w:tr w:rsidR="005B3D5E" w:rsidRPr="00720909" w14:paraId="774C85DB"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52BCA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84</w:t>
            </w:r>
          </w:p>
        </w:tc>
        <w:tc>
          <w:tcPr>
            <w:tcW w:w="4536" w:type="dxa"/>
            <w:tcBorders>
              <w:top w:val="nil"/>
              <w:left w:val="nil"/>
              <w:bottom w:val="single" w:sz="4" w:space="0" w:color="auto"/>
              <w:right w:val="single" w:sz="4" w:space="0" w:color="auto"/>
            </w:tcBorders>
            <w:shd w:val="clear" w:color="auto" w:fill="auto"/>
            <w:vAlign w:val="center"/>
            <w:hideMark/>
          </w:tcPr>
          <w:p w14:paraId="141D4172" w14:textId="77777777" w:rsidR="005B3D5E" w:rsidRPr="00720909" w:rsidRDefault="005B3D5E" w:rsidP="00A35025">
            <w:pPr>
              <w:rPr>
                <w:rFonts w:ascii="Arial" w:hAnsi="Arial" w:cs="Arial"/>
                <w:sz w:val="14"/>
                <w:szCs w:val="14"/>
              </w:rPr>
            </w:pPr>
            <w:r w:rsidRPr="00720909">
              <w:rPr>
                <w:rFonts w:ascii="Arial" w:hAnsi="Arial" w:cs="Arial"/>
                <w:sz w:val="14"/>
                <w:szCs w:val="14"/>
              </w:rPr>
              <w:t>REPOLHO VERDE IN NATURA DE TAMANHO MÉDIO, FRESCO, DE ÓTIMA QUALIDADE, COMPACTO, FIRME, COLORAÇÃO UNIFORME, AROMA, COR, TÍPICOS DA ESPÉCIE, EM PERFEITO ESTADO DE DESENVOLVIMENTO, ISENTO DE SUJIDADES, PARASITAS, RACHADURAS,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41646AE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46644D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226B9791" w14:textId="542955A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14A256A4" w14:textId="50C8B21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2E29790" w14:textId="3E656AA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39DD3BD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7E5A1AA9"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B826F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85</w:t>
            </w:r>
          </w:p>
        </w:tc>
        <w:tc>
          <w:tcPr>
            <w:tcW w:w="4536" w:type="dxa"/>
            <w:tcBorders>
              <w:top w:val="nil"/>
              <w:left w:val="nil"/>
              <w:bottom w:val="single" w:sz="4" w:space="0" w:color="auto"/>
              <w:right w:val="single" w:sz="4" w:space="0" w:color="auto"/>
            </w:tcBorders>
            <w:shd w:val="clear" w:color="auto" w:fill="auto"/>
            <w:vAlign w:val="center"/>
            <w:hideMark/>
          </w:tcPr>
          <w:p w14:paraId="2CBB5D59" w14:textId="77777777" w:rsidR="005B3D5E" w:rsidRPr="00720909" w:rsidRDefault="005B3D5E" w:rsidP="00A35025">
            <w:pPr>
              <w:rPr>
                <w:rFonts w:ascii="Arial" w:hAnsi="Arial" w:cs="Arial"/>
                <w:sz w:val="14"/>
                <w:szCs w:val="14"/>
              </w:rPr>
            </w:pPr>
            <w:r w:rsidRPr="00720909">
              <w:rPr>
                <w:rFonts w:ascii="Arial" w:hAnsi="Arial" w:cs="Arial"/>
                <w:sz w:val="14"/>
                <w:szCs w:val="14"/>
              </w:rPr>
              <w:t>TANGERINA PONKAN IN NATURA, FRESCA, DE ÓTIMA QUALIDADE, FIRME, COLORAÇÃO UNIFORME, AROMA, COR, TÍPICOS DA ESPÉCIE, EM PERFEITO ESTADO DE DESENVOLVIMENTO, ISENTO DE SUJIDADES, PARASITAS, RACHADURAS,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2AF8D8B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79F36A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220091C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09" w:type="dxa"/>
            <w:tcBorders>
              <w:top w:val="nil"/>
              <w:left w:val="nil"/>
              <w:bottom w:val="single" w:sz="4" w:space="0" w:color="auto"/>
              <w:right w:val="single" w:sz="4" w:space="0" w:color="auto"/>
            </w:tcBorders>
            <w:shd w:val="clear" w:color="auto" w:fill="auto"/>
            <w:noWrap/>
            <w:vAlign w:val="center"/>
            <w:hideMark/>
          </w:tcPr>
          <w:p w14:paraId="0AE4D1AA" w14:textId="53B8A4D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74C28D9" w14:textId="6D998E3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FC7C84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650</w:t>
            </w:r>
          </w:p>
        </w:tc>
      </w:tr>
      <w:tr w:rsidR="005B3D5E" w:rsidRPr="00720909" w14:paraId="1F56AFD1"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BDB64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86</w:t>
            </w:r>
          </w:p>
        </w:tc>
        <w:tc>
          <w:tcPr>
            <w:tcW w:w="4536" w:type="dxa"/>
            <w:tcBorders>
              <w:top w:val="nil"/>
              <w:left w:val="nil"/>
              <w:bottom w:val="single" w:sz="4" w:space="0" w:color="auto"/>
              <w:right w:val="single" w:sz="4" w:space="0" w:color="auto"/>
            </w:tcBorders>
            <w:shd w:val="clear" w:color="auto" w:fill="auto"/>
            <w:vAlign w:val="center"/>
            <w:hideMark/>
          </w:tcPr>
          <w:p w14:paraId="4607EAB6" w14:textId="77777777" w:rsidR="005B3D5E" w:rsidRPr="00720909" w:rsidRDefault="005B3D5E" w:rsidP="00A35025">
            <w:pPr>
              <w:rPr>
                <w:rFonts w:ascii="Arial" w:hAnsi="Arial" w:cs="Arial"/>
                <w:sz w:val="14"/>
                <w:szCs w:val="14"/>
              </w:rPr>
            </w:pPr>
            <w:r w:rsidRPr="00720909">
              <w:rPr>
                <w:rFonts w:ascii="Arial" w:hAnsi="Arial" w:cs="Arial"/>
                <w:sz w:val="14"/>
                <w:szCs w:val="14"/>
              </w:rPr>
              <w:t>UVA ITÁLIA IN NATURA, FRESCA, DE ÓTIMA QUALIDADE, FIRME, COLORAÇÃO UNIFORME, AROMA, COR, TÍPICOS DA ESPÉCIE, EM PERFEITO ESTADO DE DESENVOLVIMENTO, ISENTO DE SUJIDADES, PARASITAS, AMASSÕES E SINAIS DE APODRECIMENTO, CORTES E PERFURAÇÕES.</w:t>
            </w:r>
          </w:p>
        </w:tc>
        <w:tc>
          <w:tcPr>
            <w:tcW w:w="665" w:type="dxa"/>
            <w:tcBorders>
              <w:top w:val="nil"/>
              <w:left w:val="nil"/>
              <w:bottom w:val="single" w:sz="4" w:space="0" w:color="auto"/>
              <w:right w:val="single" w:sz="4" w:space="0" w:color="auto"/>
            </w:tcBorders>
            <w:shd w:val="clear" w:color="auto" w:fill="auto"/>
            <w:vAlign w:val="center"/>
            <w:hideMark/>
          </w:tcPr>
          <w:p w14:paraId="38C4252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7D3201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5983E08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3349C61B" w14:textId="36F1F5A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041C796" w14:textId="7B6AC71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6928DC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1000</w:t>
            </w:r>
          </w:p>
        </w:tc>
      </w:tr>
      <w:tr w:rsidR="005B3D5E" w:rsidRPr="00720909" w14:paraId="248CF844"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BA39D3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87</w:t>
            </w:r>
          </w:p>
        </w:tc>
        <w:tc>
          <w:tcPr>
            <w:tcW w:w="4536" w:type="dxa"/>
            <w:tcBorders>
              <w:top w:val="nil"/>
              <w:left w:val="nil"/>
              <w:bottom w:val="single" w:sz="4" w:space="0" w:color="auto"/>
              <w:right w:val="single" w:sz="4" w:space="0" w:color="auto"/>
            </w:tcBorders>
            <w:shd w:val="clear" w:color="auto" w:fill="auto"/>
            <w:vAlign w:val="center"/>
            <w:hideMark/>
          </w:tcPr>
          <w:p w14:paraId="2ED270D0" w14:textId="77777777" w:rsidR="005B3D5E" w:rsidRPr="00720909" w:rsidRDefault="005B3D5E" w:rsidP="00A35025">
            <w:pPr>
              <w:rPr>
                <w:rFonts w:ascii="Arial" w:hAnsi="Arial" w:cs="Arial"/>
                <w:sz w:val="14"/>
                <w:szCs w:val="14"/>
              </w:rPr>
            </w:pPr>
            <w:r w:rsidRPr="00720909">
              <w:rPr>
                <w:rFonts w:ascii="Arial" w:hAnsi="Arial" w:cs="Arial"/>
                <w:sz w:val="14"/>
                <w:szCs w:val="14"/>
              </w:rPr>
              <w:t>AMIDO DE MILHO DE 1ª QUALIDADE: EXTRAIDO DO MILHO, FABRICADO A PARTIR DE MATÉRIAS PRIMAS SÃS E LIMPAS, NÃO PODENDO ESTÁ ÚMIDOS, ACONDICIONADO EM CAIXA COM 500G,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5A3EB9B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368BA9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53CB0367" w14:textId="4A647DA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2E4E6A60" w14:textId="0C34F71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153A431" w14:textId="66F7E02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0CEB1E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04F30062"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F1D056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88</w:t>
            </w:r>
          </w:p>
        </w:tc>
        <w:tc>
          <w:tcPr>
            <w:tcW w:w="4536" w:type="dxa"/>
            <w:tcBorders>
              <w:top w:val="nil"/>
              <w:left w:val="nil"/>
              <w:bottom w:val="single" w:sz="4" w:space="0" w:color="auto"/>
              <w:right w:val="single" w:sz="4" w:space="0" w:color="auto"/>
            </w:tcBorders>
            <w:shd w:val="clear" w:color="auto" w:fill="auto"/>
            <w:vAlign w:val="center"/>
            <w:hideMark/>
          </w:tcPr>
          <w:p w14:paraId="2764D27A" w14:textId="77777777" w:rsidR="005B3D5E" w:rsidRPr="00720909" w:rsidRDefault="005B3D5E" w:rsidP="00A35025">
            <w:pPr>
              <w:rPr>
                <w:rFonts w:ascii="Arial" w:hAnsi="Arial" w:cs="Arial"/>
                <w:sz w:val="14"/>
                <w:szCs w:val="14"/>
              </w:rPr>
            </w:pPr>
            <w:r w:rsidRPr="00720909">
              <w:rPr>
                <w:rFonts w:ascii="Arial" w:hAnsi="Arial" w:cs="Arial"/>
                <w:sz w:val="14"/>
                <w:szCs w:val="14"/>
              </w:rPr>
              <w:t>ARROZ POLIDO AGULHINHA, TIPO 1, PRAZO DE VALIDADE MIN. 6 MESES A PARTIR DA DATA DE ENTREGA, ACONDICIONADO EM PACOTE COM 5KG.</w:t>
            </w:r>
          </w:p>
        </w:tc>
        <w:tc>
          <w:tcPr>
            <w:tcW w:w="665" w:type="dxa"/>
            <w:tcBorders>
              <w:top w:val="nil"/>
              <w:left w:val="nil"/>
              <w:bottom w:val="single" w:sz="4" w:space="0" w:color="auto"/>
              <w:right w:val="single" w:sz="4" w:space="0" w:color="auto"/>
            </w:tcBorders>
            <w:shd w:val="clear" w:color="auto" w:fill="auto"/>
            <w:vAlign w:val="center"/>
            <w:hideMark/>
          </w:tcPr>
          <w:p w14:paraId="61EB638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E56A17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7C7C2CA3" w14:textId="4E5F3E37"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2C95915" w14:textId="36E29C1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16B5BD0" w14:textId="2E8B35F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EAE049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700</w:t>
            </w:r>
          </w:p>
        </w:tc>
      </w:tr>
      <w:tr w:rsidR="005B3D5E" w:rsidRPr="00720909" w14:paraId="25DEA5B9"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6255D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89</w:t>
            </w:r>
          </w:p>
        </w:tc>
        <w:tc>
          <w:tcPr>
            <w:tcW w:w="4536" w:type="dxa"/>
            <w:tcBorders>
              <w:top w:val="nil"/>
              <w:left w:val="nil"/>
              <w:bottom w:val="single" w:sz="4" w:space="0" w:color="auto"/>
              <w:right w:val="single" w:sz="4" w:space="0" w:color="auto"/>
            </w:tcBorders>
            <w:shd w:val="clear" w:color="auto" w:fill="auto"/>
            <w:vAlign w:val="center"/>
            <w:hideMark/>
          </w:tcPr>
          <w:p w14:paraId="4C82FED4" w14:textId="77777777" w:rsidR="005B3D5E" w:rsidRPr="00720909" w:rsidRDefault="005B3D5E" w:rsidP="00A35025">
            <w:pPr>
              <w:rPr>
                <w:rFonts w:ascii="Arial" w:hAnsi="Arial" w:cs="Arial"/>
                <w:sz w:val="14"/>
                <w:szCs w:val="14"/>
              </w:rPr>
            </w:pPr>
            <w:r w:rsidRPr="00720909">
              <w:rPr>
                <w:rFonts w:ascii="Arial" w:hAnsi="Arial" w:cs="Arial"/>
                <w:sz w:val="14"/>
                <w:szCs w:val="14"/>
              </w:rPr>
              <w:t>AZEITE DE OLIVA EXTRA VIRGEM COM ACIDEZ MÁXIMA DE 0,8% (EM ÁCIDO OLEICO) - PARA TEMPERAR ALIMENTOS; EMBALAGEM DE VIDRO COM 500ML.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5876E50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43C36F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7515BF9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09" w:type="dxa"/>
            <w:tcBorders>
              <w:top w:val="nil"/>
              <w:left w:val="nil"/>
              <w:bottom w:val="single" w:sz="4" w:space="0" w:color="auto"/>
              <w:right w:val="single" w:sz="4" w:space="0" w:color="auto"/>
            </w:tcBorders>
            <w:shd w:val="clear" w:color="auto" w:fill="auto"/>
            <w:noWrap/>
            <w:vAlign w:val="center"/>
            <w:hideMark/>
          </w:tcPr>
          <w:p w14:paraId="5E646C4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w:t>
            </w:r>
          </w:p>
        </w:tc>
        <w:tc>
          <w:tcPr>
            <w:tcW w:w="958" w:type="dxa"/>
            <w:tcBorders>
              <w:top w:val="nil"/>
              <w:left w:val="nil"/>
              <w:bottom w:val="single" w:sz="4" w:space="0" w:color="auto"/>
              <w:right w:val="single" w:sz="4" w:space="0" w:color="auto"/>
            </w:tcBorders>
            <w:shd w:val="clear" w:color="auto" w:fill="auto"/>
            <w:noWrap/>
            <w:vAlign w:val="center"/>
            <w:hideMark/>
          </w:tcPr>
          <w:p w14:paraId="4D9AF16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w:t>
            </w:r>
          </w:p>
        </w:tc>
        <w:tc>
          <w:tcPr>
            <w:tcW w:w="743" w:type="dxa"/>
            <w:tcBorders>
              <w:top w:val="nil"/>
              <w:left w:val="nil"/>
              <w:bottom w:val="single" w:sz="4" w:space="0" w:color="auto"/>
              <w:right w:val="single" w:sz="4" w:space="0" w:color="auto"/>
            </w:tcBorders>
            <w:shd w:val="clear" w:color="auto" w:fill="auto"/>
            <w:vAlign w:val="center"/>
            <w:hideMark/>
          </w:tcPr>
          <w:p w14:paraId="4C2AED4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w:t>
            </w:r>
          </w:p>
        </w:tc>
      </w:tr>
      <w:tr w:rsidR="005B3D5E" w:rsidRPr="00720909" w14:paraId="0996E1E4"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88829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90</w:t>
            </w:r>
          </w:p>
        </w:tc>
        <w:tc>
          <w:tcPr>
            <w:tcW w:w="4536" w:type="dxa"/>
            <w:tcBorders>
              <w:top w:val="nil"/>
              <w:left w:val="nil"/>
              <w:bottom w:val="single" w:sz="4" w:space="0" w:color="auto"/>
              <w:right w:val="single" w:sz="4" w:space="0" w:color="auto"/>
            </w:tcBorders>
            <w:shd w:val="clear" w:color="auto" w:fill="auto"/>
            <w:vAlign w:val="center"/>
            <w:hideMark/>
          </w:tcPr>
          <w:p w14:paraId="3507F47D" w14:textId="77777777" w:rsidR="005B3D5E" w:rsidRPr="00720909" w:rsidRDefault="005B3D5E" w:rsidP="00A35025">
            <w:pPr>
              <w:rPr>
                <w:rFonts w:ascii="Arial" w:hAnsi="Arial" w:cs="Arial"/>
                <w:sz w:val="14"/>
                <w:szCs w:val="14"/>
              </w:rPr>
            </w:pPr>
            <w:r w:rsidRPr="00720909">
              <w:rPr>
                <w:rFonts w:ascii="Arial" w:hAnsi="Arial" w:cs="Arial"/>
                <w:sz w:val="14"/>
                <w:szCs w:val="14"/>
              </w:rPr>
              <w:t>BEBIDA LÁCTEA, UHT INTEGRAL OU SEMI-DESNATADA, SABOR: CHOCOLATE, EM EMBALAGEM ORIGINAL CARTONADA ASSÉPTICA, COM NO MÍNIMO 200 ML.</w:t>
            </w:r>
          </w:p>
        </w:tc>
        <w:tc>
          <w:tcPr>
            <w:tcW w:w="665" w:type="dxa"/>
            <w:tcBorders>
              <w:top w:val="nil"/>
              <w:left w:val="nil"/>
              <w:bottom w:val="single" w:sz="4" w:space="0" w:color="auto"/>
              <w:right w:val="single" w:sz="4" w:space="0" w:color="auto"/>
            </w:tcBorders>
            <w:shd w:val="clear" w:color="auto" w:fill="auto"/>
            <w:vAlign w:val="center"/>
            <w:hideMark/>
          </w:tcPr>
          <w:p w14:paraId="0D3B3A6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43B3BF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750</w:t>
            </w:r>
          </w:p>
        </w:tc>
        <w:tc>
          <w:tcPr>
            <w:tcW w:w="653" w:type="dxa"/>
            <w:tcBorders>
              <w:top w:val="nil"/>
              <w:left w:val="nil"/>
              <w:bottom w:val="single" w:sz="4" w:space="0" w:color="auto"/>
              <w:right w:val="single" w:sz="4" w:space="0" w:color="auto"/>
            </w:tcBorders>
            <w:shd w:val="clear" w:color="auto" w:fill="auto"/>
            <w:noWrap/>
            <w:vAlign w:val="center"/>
            <w:hideMark/>
          </w:tcPr>
          <w:p w14:paraId="5F78F47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6500</w:t>
            </w:r>
          </w:p>
        </w:tc>
        <w:tc>
          <w:tcPr>
            <w:tcW w:w="709" w:type="dxa"/>
            <w:tcBorders>
              <w:top w:val="nil"/>
              <w:left w:val="nil"/>
              <w:bottom w:val="single" w:sz="4" w:space="0" w:color="auto"/>
              <w:right w:val="single" w:sz="4" w:space="0" w:color="auto"/>
            </w:tcBorders>
            <w:shd w:val="clear" w:color="auto" w:fill="auto"/>
            <w:noWrap/>
            <w:vAlign w:val="center"/>
            <w:hideMark/>
          </w:tcPr>
          <w:p w14:paraId="3E480CE4" w14:textId="2DA0FD4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D236A7B" w14:textId="14212C0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2B8E0D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7250</w:t>
            </w:r>
          </w:p>
        </w:tc>
      </w:tr>
      <w:tr w:rsidR="005B3D5E" w:rsidRPr="00720909" w14:paraId="44491848"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64A15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91</w:t>
            </w:r>
          </w:p>
        </w:tc>
        <w:tc>
          <w:tcPr>
            <w:tcW w:w="4536" w:type="dxa"/>
            <w:tcBorders>
              <w:top w:val="nil"/>
              <w:left w:val="nil"/>
              <w:bottom w:val="single" w:sz="4" w:space="0" w:color="auto"/>
              <w:right w:val="single" w:sz="4" w:space="0" w:color="auto"/>
            </w:tcBorders>
            <w:shd w:val="clear" w:color="auto" w:fill="auto"/>
            <w:vAlign w:val="center"/>
            <w:hideMark/>
          </w:tcPr>
          <w:p w14:paraId="3B8FBD87" w14:textId="77777777" w:rsidR="005B3D5E" w:rsidRPr="00720909" w:rsidRDefault="005B3D5E" w:rsidP="00A35025">
            <w:pPr>
              <w:rPr>
                <w:rFonts w:ascii="Arial" w:hAnsi="Arial" w:cs="Arial"/>
                <w:sz w:val="14"/>
                <w:szCs w:val="14"/>
              </w:rPr>
            </w:pPr>
            <w:r w:rsidRPr="00720909">
              <w:rPr>
                <w:rFonts w:ascii="Arial" w:hAnsi="Arial" w:cs="Arial"/>
                <w:sz w:val="14"/>
                <w:szCs w:val="14"/>
              </w:rPr>
              <w:t>BISCOITO DOCE TIPO MAISENA TRADICIONAL EMPACOTADO E EMBALADO EM PCTS INDIVIDUAIS DE 200G. PRAZO DE VALIDADE MÍNIMA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1466B0B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42956F8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79E4B08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55565D5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958" w:type="dxa"/>
            <w:tcBorders>
              <w:top w:val="nil"/>
              <w:left w:val="nil"/>
              <w:bottom w:val="single" w:sz="4" w:space="0" w:color="auto"/>
              <w:right w:val="single" w:sz="4" w:space="0" w:color="auto"/>
            </w:tcBorders>
            <w:shd w:val="clear" w:color="auto" w:fill="auto"/>
            <w:noWrap/>
            <w:vAlign w:val="center"/>
            <w:hideMark/>
          </w:tcPr>
          <w:p w14:paraId="6D47314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43" w:type="dxa"/>
            <w:tcBorders>
              <w:top w:val="nil"/>
              <w:left w:val="nil"/>
              <w:bottom w:val="single" w:sz="4" w:space="0" w:color="auto"/>
              <w:right w:val="single" w:sz="4" w:space="0" w:color="auto"/>
            </w:tcBorders>
            <w:shd w:val="clear" w:color="auto" w:fill="auto"/>
            <w:vAlign w:val="center"/>
            <w:hideMark/>
          </w:tcPr>
          <w:p w14:paraId="5F39B7B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1100</w:t>
            </w:r>
          </w:p>
        </w:tc>
      </w:tr>
      <w:tr w:rsidR="005B3D5E" w:rsidRPr="00720909" w14:paraId="4C3CE314"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355C3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92</w:t>
            </w:r>
          </w:p>
        </w:tc>
        <w:tc>
          <w:tcPr>
            <w:tcW w:w="4536" w:type="dxa"/>
            <w:tcBorders>
              <w:top w:val="nil"/>
              <w:left w:val="nil"/>
              <w:bottom w:val="single" w:sz="4" w:space="0" w:color="auto"/>
              <w:right w:val="single" w:sz="4" w:space="0" w:color="auto"/>
            </w:tcBorders>
            <w:shd w:val="clear" w:color="auto" w:fill="auto"/>
            <w:vAlign w:val="center"/>
            <w:hideMark/>
          </w:tcPr>
          <w:p w14:paraId="711FB6EB" w14:textId="77777777" w:rsidR="005B3D5E" w:rsidRPr="00720909" w:rsidRDefault="005B3D5E" w:rsidP="00A35025">
            <w:pPr>
              <w:rPr>
                <w:rFonts w:ascii="Arial" w:hAnsi="Arial" w:cs="Arial"/>
                <w:sz w:val="14"/>
                <w:szCs w:val="14"/>
              </w:rPr>
            </w:pPr>
            <w:r w:rsidRPr="00720909">
              <w:rPr>
                <w:rFonts w:ascii="Arial" w:hAnsi="Arial" w:cs="Arial"/>
                <w:sz w:val="14"/>
                <w:szCs w:val="14"/>
              </w:rPr>
              <w:t>BISCOITO SALGADO TIPO CREAM CRACKER EMPACOTADO E EMBALADO EM PCTS INDIVIDUAIS DE 200G. PRAZO DE VALIDADE MÍNIMA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68B948C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2729303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653" w:type="dxa"/>
            <w:tcBorders>
              <w:top w:val="nil"/>
              <w:left w:val="nil"/>
              <w:bottom w:val="single" w:sz="4" w:space="0" w:color="auto"/>
              <w:right w:val="single" w:sz="4" w:space="0" w:color="auto"/>
            </w:tcBorders>
            <w:shd w:val="clear" w:color="auto" w:fill="auto"/>
            <w:noWrap/>
            <w:vAlign w:val="center"/>
            <w:hideMark/>
          </w:tcPr>
          <w:p w14:paraId="722A88F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64D62CC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078174B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0C6650F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900</w:t>
            </w:r>
          </w:p>
        </w:tc>
      </w:tr>
      <w:tr w:rsidR="005B3D5E" w:rsidRPr="00720909" w14:paraId="6417D2D0"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E05DD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93</w:t>
            </w:r>
          </w:p>
        </w:tc>
        <w:tc>
          <w:tcPr>
            <w:tcW w:w="4536" w:type="dxa"/>
            <w:tcBorders>
              <w:top w:val="nil"/>
              <w:left w:val="nil"/>
              <w:bottom w:val="single" w:sz="4" w:space="0" w:color="auto"/>
              <w:right w:val="single" w:sz="4" w:space="0" w:color="auto"/>
            </w:tcBorders>
            <w:shd w:val="clear" w:color="auto" w:fill="auto"/>
            <w:vAlign w:val="center"/>
            <w:hideMark/>
          </w:tcPr>
          <w:p w14:paraId="787BF5D0" w14:textId="77777777" w:rsidR="005B3D5E" w:rsidRPr="00720909" w:rsidRDefault="005B3D5E" w:rsidP="00A35025">
            <w:pPr>
              <w:rPr>
                <w:rFonts w:ascii="Arial" w:hAnsi="Arial" w:cs="Arial"/>
                <w:sz w:val="14"/>
                <w:szCs w:val="14"/>
              </w:rPr>
            </w:pPr>
            <w:r w:rsidRPr="00720909">
              <w:rPr>
                <w:rFonts w:ascii="Arial" w:hAnsi="Arial" w:cs="Arial"/>
                <w:sz w:val="14"/>
                <w:szCs w:val="14"/>
              </w:rPr>
              <w:t>BOMBOM DE 1ª QUALIDADE ACONDICIONADO EM CAIXA COM 250G.COM AMOSTRA</w:t>
            </w:r>
          </w:p>
        </w:tc>
        <w:tc>
          <w:tcPr>
            <w:tcW w:w="665" w:type="dxa"/>
            <w:tcBorders>
              <w:top w:val="nil"/>
              <w:left w:val="nil"/>
              <w:bottom w:val="single" w:sz="4" w:space="0" w:color="auto"/>
              <w:right w:val="single" w:sz="4" w:space="0" w:color="auto"/>
            </w:tcBorders>
            <w:shd w:val="clear" w:color="auto" w:fill="auto"/>
            <w:vAlign w:val="center"/>
            <w:hideMark/>
          </w:tcPr>
          <w:p w14:paraId="4692131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CF2393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238A8645" w14:textId="57A34BA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144DC608" w14:textId="2E9A459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6B2E6E5" w14:textId="6F6BCE3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850855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2D7AB4F0"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FF539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94</w:t>
            </w:r>
          </w:p>
        </w:tc>
        <w:tc>
          <w:tcPr>
            <w:tcW w:w="4536" w:type="dxa"/>
            <w:tcBorders>
              <w:top w:val="nil"/>
              <w:left w:val="nil"/>
              <w:bottom w:val="single" w:sz="4" w:space="0" w:color="auto"/>
              <w:right w:val="single" w:sz="4" w:space="0" w:color="auto"/>
            </w:tcBorders>
            <w:shd w:val="clear" w:color="auto" w:fill="auto"/>
            <w:vAlign w:val="center"/>
            <w:hideMark/>
          </w:tcPr>
          <w:p w14:paraId="5E36ECD9" w14:textId="77777777" w:rsidR="005B3D5E" w:rsidRPr="00720909" w:rsidRDefault="005B3D5E" w:rsidP="00A35025">
            <w:pPr>
              <w:rPr>
                <w:rFonts w:ascii="Arial" w:hAnsi="Arial" w:cs="Arial"/>
                <w:sz w:val="14"/>
                <w:szCs w:val="14"/>
              </w:rPr>
            </w:pPr>
            <w:r w:rsidRPr="00720909">
              <w:rPr>
                <w:rFonts w:ascii="Arial" w:hAnsi="Arial" w:cs="Arial"/>
                <w:sz w:val="14"/>
                <w:szCs w:val="14"/>
              </w:rPr>
              <w:t>CARNE BOVINA SALGADA, SECA TRASEIRO DE 1ª QUALIDADE EMBALADA A VÁCUO EM PACOTES DE 1KG.</w:t>
            </w:r>
          </w:p>
        </w:tc>
        <w:tc>
          <w:tcPr>
            <w:tcW w:w="665" w:type="dxa"/>
            <w:tcBorders>
              <w:top w:val="nil"/>
              <w:left w:val="nil"/>
              <w:bottom w:val="single" w:sz="4" w:space="0" w:color="auto"/>
              <w:right w:val="single" w:sz="4" w:space="0" w:color="auto"/>
            </w:tcBorders>
            <w:shd w:val="clear" w:color="auto" w:fill="auto"/>
            <w:vAlign w:val="center"/>
            <w:hideMark/>
          </w:tcPr>
          <w:p w14:paraId="7C29199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FC8D76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w:t>
            </w:r>
          </w:p>
        </w:tc>
        <w:tc>
          <w:tcPr>
            <w:tcW w:w="653" w:type="dxa"/>
            <w:tcBorders>
              <w:top w:val="nil"/>
              <w:left w:val="nil"/>
              <w:bottom w:val="single" w:sz="4" w:space="0" w:color="auto"/>
              <w:right w:val="single" w:sz="4" w:space="0" w:color="auto"/>
            </w:tcBorders>
            <w:shd w:val="clear" w:color="auto" w:fill="auto"/>
            <w:noWrap/>
            <w:vAlign w:val="center"/>
            <w:hideMark/>
          </w:tcPr>
          <w:p w14:paraId="66FD7BBD" w14:textId="15D2646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2580E744" w14:textId="4362903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D34DADE" w14:textId="3743952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FBD553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w:t>
            </w:r>
          </w:p>
        </w:tc>
      </w:tr>
      <w:tr w:rsidR="005B3D5E" w:rsidRPr="00720909" w14:paraId="7DD14688"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7C172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95</w:t>
            </w:r>
          </w:p>
        </w:tc>
        <w:tc>
          <w:tcPr>
            <w:tcW w:w="4536" w:type="dxa"/>
            <w:tcBorders>
              <w:top w:val="nil"/>
              <w:left w:val="nil"/>
              <w:bottom w:val="single" w:sz="4" w:space="0" w:color="auto"/>
              <w:right w:val="single" w:sz="4" w:space="0" w:color="auto"/>
            </w:tcBorders>
            <w:shd w:val="clear" w:color="auto" w:fill="auto"/>
            <w:vAlign w:val="center"/>
            <w:hideMark/>
          </w:tcPr>
          <w:p w14:paraId="4E9032D1" w14:textId="77777777" w:rsidR="005B3D5E" w:rsidRPr="00720909" w:rsidRDefault="005B3D5E" w:rsidP="00A35025">
            <w:pPr>
              <w:rPr>
                <w:rFonts w:ascii="Arial" w:hAnsi="Arial" w:cs="Arial"/>
                <w:sz w:val="14"/>
                <w:szCs w:val="14"/>
              </w:rPr>
            </w:pPr>
            <w:r w:rsidRPr="00720909">
              <w:rPr>
                <w:rFonts w:ascii="Arial" w:hAnsi="Arial" w:cs="Arial"/>
                <w:sz w:val="14"/>
                <w:szCs w:val="14"/>
              </w:rPr>
              <w:t>FARINHA DE MANDIOCA TIPO 1, SECA, FINA, BRANCA, CRUA, EMBALAGEM ORIGINAL COM 1KG,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0CFA500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9DBBBD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7DC1BE2E" w14:textId="36BDC6B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0CA9E8D2" w14:textId="297D5A9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6D556860" w14:textId="4909DD6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0920B8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34BAC1AC"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8BBF5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96</w:t>
            </w:r>
          </w:p>
        </w:tc>
        <w:tc>
          <w:tcPr>
            <w:tcW w:w="4536" w:type="dxa"/>
            <w:tcBorders>
              <w:top w:val="nil"/>
              <w:left w:val="nil"/>
              <w:bottom w:val="single" w:sz="4" w:space="0" w:color="auto"/>
              <w:right w:val="single" w:sz="4" w:space="0" w:color="auto"/>
            </w:tcBorders>
            <w:shd w:val="clear" w:color="auto" w:fill="auto"/>
            <w:vAlign w:val="center"/>
            <w:hideMark/>
          </w:tcPr>
          <w:p w14:paraId="6C38ACF2" w14:textId="77777777" w:rsidR="005B3D5E" w:rsidRPr="00720909" w:rsidRDefault="005B3D5E" w:rsidP="00A35025">
            <w:pPr>
              <w:rPr>
                <w:rFonts w:ascii="Arial" w:hAnsi="Arial" w:cs="Arial"/>
                <w:sz w:val="14"/>
                <w:szCs w:val="14"/>
              </w:rPr>
            </w:pPr>
            <w:r w:rsidRPr="00720909">
              <w:rPr>
                <w:rFonts w:ascii="Arial" w:hAnsi="Arial" w:cs="Arial"/>
                <w:sz w:val="14"/>
                <w:szCs w:val="14"/>
              </w:rPr>
              <w:t>FEIJÃO PRETO TIPO 1 PCT DE 1 KG. PRAZO DE VALIDADE MÍNIMO DE 6 MESES A PARTIR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554FA42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B59E0F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721800F3" w14:textId="1A7E8963"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1DE9647D" w14:textId="036968D2"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DC0CCC7" w14:textId="7DE6E932"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87CBF1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282F981A"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A4BCC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97</w:t>
            </w:r>
          </w:p>
        </w:tc>
        <w:tc>
          <w:tcPr>
            <w:tcW w:w="4536" w:type="dxa"/>
            <w:tcBorders>
              <w:top w:val="nil"/>
              <w:left w:val="nil"/>
              <w:bottom w:val="single" w:sz="4" w:space="0" w:color="auto"/>
              <w:right w:val="single" w:sz="4" w:space="0" w:color="auto"/>
            </w:tcBorders>
            <w:shd w:val="clear" w:color="auto" w:fill="auto"/>
            <w:vAlign w:val="center"/>
            <w:hideMark/>
          </w:tcPr>
          <w:p w14:paraId="79EBCBBA" w14:textId="77777777" w:rsidR="005B3D5E" w:rsidRPr="00720909" w:rsidRDefault="005B3D5E" w:rsidP="00A35025">
            <w:pPr>
              <w:rPr>
                <w:rFonts w:ascii="Arial" w:hAnsi="Arial" w:cs="Arial"/>
                <w:sz w:val="14"/>
                <w:szCs w:val="14"/>
              </w:rPr>
            </w:pPr>
            <w:r w:rsidRPr="00720909">
              <w:rPr>
                <w:rFonts w:ascii="Arial" w:hAnsi="Arial" w:cs="Arial"/>
                <w:sz w:val="14"/>
                <w:szCs w:val="14"/>
              </w:rPr>
              <w:t>FUBÁ DE MILHO REFINADO ENRIQUECIDO COM FERRO E ACIDO FÓLICO: o produto deverá estar de acordo com a Resolução n. 38 FNDE, PCT 1 KG.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65F394E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CA374B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35C2AAA4" w14:textId="1E8D2A1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08191499" w14:textId="2895534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537DBD7" w14:textId="03A7D1B6"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AF9B20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3B198FC7"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EAE3F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98</w:t>
            </w:r>
          </w:p>
        </w:tc>
        <w:tc>
          <w:tcPr>
            <w:tcW w:w="4536" w:type="dxa"/>
            <w:tcBorders>
              <w:top w:val="nil"/>
              <w:left w:val="nil"/>
              <w:bottom w:val="single" w:sz="4" w:space="0" w:color="auto"/>
              <w:right w:val="single" w:sz="4" w:space="0" w:color="auto"/>
            </w:tcBorders>
            <w:shd w:val="clear" w:color="auto" w:fill="auto"/>
            <w:vAlign w:val="center"/>
            <w:hideMark/>
          </w:tcPr>
          <w:p w14:paraId="0237DE90" w14:textId="77777777" w:rsidR="005B3D5E" w:rsidRPr="00720909" w:rsidRDefault="005B3D5E" w:rsidP="00A35025">
            <w:pPr>
              <w:rPr>
                <w:rFonts w:ascii="Arial" w:hAnsi="Arial" w:cs="Arial"/>
                <w:sz w:val="14"/>
                <w:szCs w:val="14"/>
              </w:rPr>
            </w:pPr>
            <w:r w:rsidRPr="00720909">
              <w:rPr>
                <w:rFonts w:ascii="Arial" w:hAnsi="Arial" w:cs="Arial"/>
                <w:sz w:val="14"/>
                <w:szCs w:val="14"/>
              </w:rPr>
              <w:t>GELATINA ALIMENTÍCIA EM PÓ SABORES DIVERSOS, EMBALAGEM COM 20G, PRAZO DE VALIDADE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3461E26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A3743B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252D9A1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617D8A05" w14:textId="5824F89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824D2F6" w14:textId="1D6107D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7BDE57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1500</w:t>
            </w:r>
          </w:p>
        </w:tc>
      </w:tr>
      <w:tr w:rsidR="005B3D5E" w:rsidRPr="00720909" w14:paraId="76F8744D"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AD94F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99</w:t>
            </w:r>
          </w:p>
        </w:tc>
        <w:tc>
          <w:tcPr>
            <w:tcW w:w="4536" w:type="dxa"/>
            <w:tcBorders>
              <w:top w:val="nil"/>
              <w:left w:val="nil"/>
              <w:bottom w:val="single" w:sz="4" w:space="0" w:color="auto"/>
              <w:right w:val="single" w:sz="4" w:space="0" w:color="auto"/>
            </w:tcBorders>
            <w:shd w:val="clear" w:color="auto" w:fill="auto"/>
            <w:vAlign w:val="center"/>
            <w:hideMark/>
          </w:tcPr>
          <w:p w14:paraId="4437BE9D" w14:textId="77777777" w:rsidR="005B3D5E" w:rsidRPr="00720909" w:rsidRDefault="005B3D5E" w:rsidP="00A35025">
            <w:pPr>
              <w:rPr>
                <w:rFonts w:ascii="Arial" w:hAnsi="Arial" w:cs="Arial"/>
                <w:sz w:val="14"/>
                <w:szCs w:val="14"/>
              </w:rPr>
            </w:pPr>
            <w:r w:rsidRPr="00720909">
              <w:rPr>
                <w:rFonts w:ascii="Arial" w:hAnsi="Arial" w:cs="Arial"/>
                <w:sz w:val="14"/>
                <w:szCs w:val="14"/>
              </w:rPr>
              <w:t>SUCO CONCENTRADO SABOR MARACUJÁ GRF PET DE 500ML. PRAZO DE VALIDADE MÍNIMO DE 6 MESES A PARTIR DATA DE ENTREGA.</w:t>
            </w:r>
          </w:p>
        </w:tc>
        <w:tc>
          <w:tcPr>
            <w:tcW w:w="665" w:type="dxa"/>
            <w:tcBorders>
              <w:top w:val="nil"/>
              <w:left w:val="nil"/>
              <w:bottom w:val="single" w:sz="4" w:space="0" w:color="auto"/>
              <w:right w:val="single" w:sz="4" w:space="0" w:color="auto"/>
            </w:tcBorders>
            <w:shd w:val="clear" w:color="auto" w:fill="auto"/>
            <w:vAlign w:val="center"/>
            <w:hideMark/>
          </w:tcPr>
          <w:p w14:paraId="2998577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45F4BB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66E77D45" w14:textId="2E7717F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9BDB434" w14:textId="29DFAD3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DB71D8F" w14:textId="0505A15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4F5DBA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w:t>
            </w:r>
          </w:p>
        </w:tc>
      </w:tr>
      <w:tr w:rsidR="005B3D5E" w:rsidRPr="00720909" w14:paraId="4396F53D"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92979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100</w:t>
            </w:r>
          </w:p>
        </w:tc>
        <w:tc>
          <w:tcPr>
            <w:tcW w:w="4536" w:type="dxa"/>
            <w:tcBorders>
              <w:top w:val="nil"/>
              <w:left w:val="nil"/>
              <w:bottom w:val="single" w:sz="4" w:space="0" w:color="auto"/>
              <w:right w:val="single" w:sz="4" w:space="0" w:color="auto"/>
            </w:tcBorders>
            <w:shd w:val="clear" w:color="auto" w:fill="auto"/>
            <w:vAlign w:val="center"/>
            <w:hideMark/>
          </w:tcPr>
          <w:p w14:paraId="76CF8D18" w14:textId="77777777" w:rsidR="005B3D5E" w:rsidRPr="00720909" w:rsidRDefault="005B3D5E" w:rsidP="00A35025">
            <w:pPr>
              <w:rPr>
                <w:rFonts w:ascii="Arial" w:hAnsi="Arial" w:cs="Arial"/>
                <w:sz w:val="14"/>
                <w:szCs w:val="14"/>
              </w:rPr>
            </w:pPr>
            <w:r w:rsidRPr="00720909">
              <w:rPr>
                <w:rFonts w:ascii="Arial" w:hAnsi="Arial" w:cs="Arial"/>
                <w:sz w:val="14"/>
                <w:szCs w:val="14"/>
              </w:rPr>
              <w:t>BARRA DE CHOCOLATE, SABOR CHOCOLATE AO LEITE, EMBALAGEM COM 150G</w:t>
            </w:r>
          </w:p>
        </w:tc>
        <w:tc>
          <w:tcPr>
            <w:tcW w:w="665" w:type="dxa"/>
            <w:tcBorders>
              <w:top w:val="nil"/>
              <w:left w:val="nil"/>
              <w:bottom w:val="single" w:sz="4" w:space="0" w:color="auto"/>
              <w:right w:val="single" w:sz="4" w:space="0" w:color="auto"/>
            </w:tcBorders>
            <w:shd w:val="clear" w:color="auto" w:fill="auto"/>
            <w:vAlign w:val="center"/>
            <w:hideMark/>
          </w:tcPr>
          <w:p w14:paraId="1364C5D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C07516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5FC9C28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5A381858" w14:textId="440BC94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50AD25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7B35374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1400</w:t>
            </w:r>
          </w:p>
        </w:tc>
      </w:tr>
      <w:tr w:rsidR="005B3D5E" w:rsidRPr="00720909" w14:paraId="3EC955C3"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4AF99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101</w:t>
            </w:r>
          </w:p>
        </w:tc>
        <w:tc>
          <w:tcPr>
            <w:tcW w:w="4536" w:type="dxa"/>
            <w:tcBorders>
              <w:top w:val="nil"/>
              <w:left w:val="nil"/>
              <w:bottom w:val="single" w:sz="4" w:space="0" w:color="auto"/>
              <w:right w:val="single" w:sz="4" w:space="0" w:color="auto"/>
            </w:tcBorders>
            <w:shd w:val="clear" w:color="auto" w:fill="auto"/>
            <w:vAlign w:val="center"/>
            <w:hideMark/>
          </w:tcPr>
          <w:p w14:paraId="04567DFD" w14:textId="77777777" w:rsidR="005B3D5E" w:rsidRPr="00720909" w:rsidRDefault="005B3D5E" w:rsidP="00A35025">
            <w:pPr>
              <w:rPr>
                <w:rFonts w:ascii="Arial" w:hAnsi="Arial" w:cs="Arial"/>
                <w:sz w:val="14"/>
                <w:szCs w:val="14"/>
              </w:rPr>
            </w:pPr>
            <w:r w:rsidRPr="00720909">
              <w:rPr>
                <w:rFonts w:ascii="Arial" w:hAnsi="Arial" w:cs="Arial"/>
                <w:sz w:val="14"/>
                <w:szCs w:val="14"/>
              </w:rPr>
              <w:t>BISCOITO, TIPO WAFER. ACONDICIONADO EM EMBALAGEM COM 140G, SABOR A DEFINIR, PRAZO DE VALIDADE MINIMA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052BFBC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365A80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6DEAEB2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684B36BD" w14:textId="13353229"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287FE447" w14:textId="7AD21D6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D6535A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700</w:t>
            </w:r>
          </w:p>
        </w:tc>
      </w:tr>
      <w:tr w:rsidR="005B3D5E" w:rsidRPr="00720909" w14:paraId="700DDCFD"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EBF5D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102</w:t>
            </w:r>
          </w:p>
        </w:tc>
        <w:tc>
          <w:tcPr>
            <w:tcW w:w="4536" w:type="dxa"/>
            <w:tcBorders>
              <w:top w:val="nil"/>
              <w:left w:val="nil"/>
              <w:bottom w:val="single" w:sz="4" w:space="0" w:color="auto"/>
              <w:right w:val="single" w:sz="4" w:space="0" w:color="auto"/>
            </w:tcBorders>
            <w:shd w:val="clear" w:color="auto" w:fill="auto"/>
            <w:vAlign w:val="center"/>
            <w:hideMark/>
          </w:tcPr>
          <w:p w14:paraId="13438823" w14:textId="77777777" w:rsidR="005B3D5E" w:rsidRPr="00720909" w:rsidRDefault="005B3D5E" w:rsidP="00A35025">
            <w:pPr>
              <w:rPr>
                <w:rFonts w:ascii="Arial" w:hAnsi="Arial" w:cs="Arial"/>
                <w:sz w:val="14"/>
                <w:szCs w:val="14"/>
              </w:rPr>
            </w:pPr>
            <w:r w:rsidRPr="00720909">
              <w:rPr>
                <w:rFonts w:ascii="Arial" w:hAnsi="Arial" w:cs="Arial"/>
                <w:sz w:val="14"/>
                <w:szCs w:val="14"/>
              </w:rPr>
              <w:t>BISCOITO, TIPO WAFER. ACONDICIONADO EM EMBALAGEM COM 32G, SABOR A DEFINIR, PRAZO DE VALIDADE MINIMA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20CA555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D3803E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38F9A77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5C99E960" w14:textId="69BF797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79AF8B8" w14:textId="71A4DF1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F44737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1300</w:t>
            </w:r>
          </w:p>
        </w:tc>
      </w:tr>
      <w:tr w:rsidR="005B3D5E" w:rsidRPr="00720909" w14:paraId="3D858920"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E3CA6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103</w:t>
            </w:r>
          </w:p>
        </w:tc>
        <w:tc>
          <w:tcPr>
            <w:tcW w:w="4536" w:type="dxa"/>
            <w:tcBorders>
              <w:top w:val="nil"/>
              <w:left w:val="nil"/>
              <w:bottom w:val="single" w:sz="4" w:space="0" w:color="auto"/>
              <w:right w:val="single" w:sz="4" w:space="0" w:color="auto"/>
            </w:tcBorders>
            <w:shd w:val="clear" w:color="auto" w:fill="auto"/>
            <w:vAlign w:val="center"/>
            <w:hideMark/>
          </w:tcPr>
          <w:p w14:paraId="63D97C74" w14:textId="77777777" w:rsidR="005B3D5E" w:rsidRPr="00720909" w:rsidRDefault="005B3D5E" w:rsidP="00A35025">
            <w:pPr>
              <w:rPr>
                <w:rFonts w:ascii="Arial" w:hAnsi="Arial" w:cs="Arial"/>
                <w:sz w:val="14"/>
                <w:szCs w:val="14"/>
              </w:rPr>
            </w:pPr>
            <w:r w:rsidRPr="00720909">
              <w:rPr>
                <w:rFonts w:ascii="Arial" w:hAnsi="Arial" w:cs="Arial"/>
                <w:sz w:val="14"/>
                <w:szCs w:val="14"/>
              </w:rPr>
              <w:t>CAFÉ EM PÓ EXTRA FORTE EMBALAGEM À VÁCUO PCT DE 500G (CERTIFICADO ABIC E/OU LAUDOS LABORATORIAIS CREDENCIADOS PELA ANVISA OU MAPA).</w:t>
            </w:r>
          </w:p>
        </w:tc>
        <w:tc>
          <w:tcPr>
            <w:tcW w:w="665" w:type="dxa"/>
            <w:tcBorders>
              <w:top w:val="nil"/>
              <w:left w:val="nil"/>
              <w:bottom w:val="single" w:sz="4" w:space="0" w:color="auto"/>
              <w:right w:val="single" w:sz="4" w:space="0" w:color="auto"/>
            </w:tcBorders>
            <w:shd w:val="clear" w:color="auto" w:fill="auto"/>
            <w:vAlign w:val="center"/>
            <w:hideMark/>
          </w:tcPr>
          <w:p w14:paraId="29886B9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1939C6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46E4DA0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2000</w:t>
            </w:r>
          </w:p>
        </w:tc>
        <w:tc>
          <w:tcPr>
            <w:tcW w:w="709" w:type="dxa"/>
            <w:tcBorders>
              <w:top w:val="nil"/>
              <w:left w:val="nil"/>
              <w:bottom w:val="single" w:sz="4" w:space="0" w:color="auto"/>
              <w:right w:val="single" w:sz="4" w:space="0" w:color="auto"/>
            </w:tcBorders>
            <w:shd w:val="clear" w:color="auto" w:fill="auto"/>
            <w:noWrap/>
            <w:vAlign w:val="center"/>
            <w:hideMark/>
          </w:tcPr>
          <w:p w14:paraId="548C8BD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2EDCABE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43" w:type="dxa"/>
            <w:tcBorders>
              <w:top w:val="nil"/>
              <w:left w:val="nil"/>
              <w:bottom w:val="single" w:sz="4" w:space="0" w:color="auto"/>
              <w:right w:val="single" w:sz="4" w:space="0" w:color="auto"/>
            </w:tcBorders>
            <w:shd w:val="clear" w:color="auto" w:fill="auto"/>
            <w:vAlign w:val="center"/>
            <w:hideMark/>
          </w:tcPr>
          <w:p w14:paraId="62BB10E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3000</w:t>
            </w:r>
          </w:p>
        </w:tc>
      </w:tr>
      <w:tr w:rsidR="005B3D5E" w:rsidRPr="00720909" w14:paraId="7D302537"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EA647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104</w:t>
            </w:r>
          </w:p>
        </w:tc>
        <w:tc>
          <w:tcPr>
            <w:tcW w:w="4536" w:type="dxa"/>
            <w:tcBorders>
              <w:top w:val="nil"/>
              <w:left w:val="nil"/>
              <w:bottom w:val="single" w:sz="4" w:space="0" w:color="auto"/>
              <w:right w:val="single" w:sz="4" w:space="0" w:color="auto"/>
            </w:tcBorders>
            <w:shd w:val="clear" w:color="auto" w:fill="auto"/>
            <w:vAlign w:val="center"/>
            <w:hideMark/>
          </w:tcPr>
          <w:p w14:paraId="291D3340" w14:textId="77777777" w:rsidR="005B3D5E" w:rsidRPr="00720909" w:rsidRDefault="005B3D5E" w:rsidP="00A35025">
            <w:pPr>
              <w:rPr>
                <w:rFonts w:ascii="Arial" w:hAnsi="Arial" w:cs="Arial"/>
                <w:sz w:val="14"/>
                <w:szCs w:val="14"/>
              </w:rPr>
            </w:pPr>
            <w:r w:rsidRPr="00720909">
              <w:rPr>
                <w:rFonts w:ascii="Arial" w:hAnsi="Arial" w:cs="Arial"/>
                <w:sz w:val="14"/>
                <w:szCs w:val="14"/>
              </w:rPr>
              <w:t>CARNE DE HAMBÚRGUER BOVINO, CONGELADO, ACONDICIONADA EM EMBALAGEM ORIGINAL COM 672G.</w:t>
            </w:r>
          </w:p>
        </w:tc>
        <w:tc>
          <w:tcPr>
            <w:tcW w:w="665" w:type="dxa"/>
            <w:tcBorders>
              <w:top w:val="nil"/>
              <w:left w:val="nil"/>
              <w:bottom w:val="single" w:sz="4" w:space="0" w:color="auto"/>
              <w:right w:val="single" w:sz="4" w:space="0" w:color="auto"/>
            </w:tcBorders>
            <w:shd w:val="clear" w:color="auto" w:fill="auto"/>
            <w:vAlign w:val="center"/>
            <w:hideMark/>
          </w:tcPr>
          <w:p w14:paraId="6043E80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82A37B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76A7CD54" w14:textId="5D0E7886"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1E7D00A9" w14:textId="0F32958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C8F11A9" w14:textId="229E542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7A5580F"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518C03A3" w14:textId="77777777" w:rsidTr="00E040BA">
        <w:trPr>
          <w:trHeight w:val="20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10B32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105</w:t>
            </w:r>
          </w:p>
        </w:tc>
        <w:tc>
          <w:tcPr>
            <w:tcW w:w="4536" w:type="dxa"/>
            <w:tcBorders>
              <w:top w:val="nil"/>
              <w:left w:val="nil"/>
              <w:bottom w:val="single" w:sz="4" w:space="0" w:color="auto"/>
              <w:right w:val="single" w:sz="4" w:space="0" w:color="auto"/>
            </w:tcBorders>
            <w:shd w:val="clear" w:color="auto" w:fill="auto"/>
            <w:vAlign w:val="center"/>
            <w:hideMark/>
          </w:tcPr>
          <w:p w14:paraId="0AB5C8E5" w14:textId="77777777" w:rsidR="005B3D5E" w:rsidRPr="00720909" w:rsidRDefault="005B3D5E" w:rsidP="00A35025">
            <w:pPr>
              <w:rPr>
                <w:rFonts w:ascii="Arial" w:hAnsi="Arial" w:cs="Arial"/>
                <w:sz w:val="14"/>
                <w:szCs w:val="14"/>
              </w:rPr>
            </w:pPr>
            <w:r w:rsidRPr="00720909">
              <w:rPr>
                <w:rFonts w:ascii="Arial" w:hAnsi="Arial" w:cs="Arial"/>
                <w:sz w:val="14"/>
                <w:szCs w:val="14"/>
              </w:rPr>
              <w:t>CHOCOTONE COM GOTAS DE CHOCOLATE DE 1° QUALIDADE, EMBALADOS EM CAIXAS ADEQUADAS, EMBALAGEM PRIMARIA PLÁSTICA, HERMETICAMENTE FECHADA E ATÓXICA. DEVE OBEDECER AO REGULAMENTO TÉCNICO SOBRE ROTULAGEM DE ALIMENTOS EMBALADOS. TABELA NUTRICIONAL, E QUE DEVEM ESTAR EMBALADOS DE FORMA QUE ATENDA OS PADRÕES MÍNIMOS. PRAZO DE VALIDADE MINIMA 90 DIAS NA DATA DE ENTREGA; ACONDICIONADO EM CAIXA CONTENDO 500 GRAMAS.</w:t>
            </w:r>
          </w:p>
        </w:tc>
        <w:tc>
          <w:tcPr>
            <w:tcW w:w="665" w:type="dxa"/>
            <w:tcBorders>
              <w:top w:val="nil"/>
              <w:left w:val="nil"/>
              <w:bottom w:val="single" w:sz="4" w:space="0" w:color="auto"/>
              <w:right w:val="single" w:sz="4" w:space="0" w:color="auto"/>
            </w:tcBorders>
            <w:shd w:val="clear" w:color="auto" w:fill="auto"/>
            <w:vAlign w:val="center"/>
            <w:hideMark/>
          </w:tcPr>
          <w:p w14:paraId="7AE8B7F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CE6FA4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541BD3B3" w14:textId="2F0E166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A95616E" w14:textId="4A7F6CC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FC785E9" w14:textId="157BE61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4692A6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09B7CF6A"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745EB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106</w:t>
            </w:r>
          </w:p>
        </w:tc>
        <w:tc>
          <w:tcPr>
            <w:tcW w:w="4536" w:type="dxa"/>
            <w:tcBorders>
              <w:top w:val="nil"/>
              <w:left w:val="nil"/>
              <w:bottom w:val="single" w:sz="4" w:space="0" w:color="auto"/>
              <w:right w:val="single" w:sz="4" w:space="0" w:color="auto"/>
            </w:tcBorders>
            <w:shd w:val="clear" w:color="auto" w:fill="auto"/>
            <w:vAlign w:val="center"/>
            <w:hideMark/>
          </w:tcPr>
          <w:p w14:paraId="2262EF99" w14:textId="77777777" w:rsidR="005B3D5E" w:rsidRPr="00720909" w:rsidRDefault="005B3D5E" w:rsidP="00A35025">
            <w:pPr>
              <w:rPr>
                <w:rFonts w:ascii="Arial" w:hAnsi="Arial" w:cs="Arial"/>
                <w:sz w:val="14"/>
                <w:szCs w:val="14"/>
              </w:rPr>
            </w:pPr>
            <w:r w:rsidRPr="00720909">
              <w:rPr>
                <w:rFonts w:ascii="Arial" w:hAnsi="Arial" w:cs="Arial"/>
                <w:sz w:val="14"/>
                <w:szCs w:val="14"/>
              </w:rPr>
              <w:t>FARELO DE AVEIA DE 1ª QUALIDADE, ACONDICIONADO EM CAIXA DE 200G INGREDIENTE: AVEIA, INTEGRAL, LIVRE DE SUJIDADES, COM RÓTULO, INFORMAÇÃO NUTRICIONAL, IDENTIFICAÇÃO, DATA DE FABRICAÇÃO E DE VALIDADE,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488E74E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C26D3B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18944C74" w14:textId="4D366F6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0C45AA21" w14:textId="3C5D5A2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79C5900" w14:textId="645759E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740F4AD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648F6188" w14:textId="77777777" w:rsidTr="00E040BA">
        <w:trPr>
          <w:trHeight w:val="183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9CC1C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107</w:t>
            </w:r>
          </w:p>
        </w:tc>
        <w:tc>
          <w:tcPr>
            <w:tcW w:w="4536" w:type="dxa"/>
            <w:tcBorders>
              <w:top w:val="nil"/>
              <w:left w:val="nil"/>
              <w:bottom w:val="single" w:sz="4" w:space="0" w:color="auto"/>
              <w:right w:val="single" w:sz="4" w:space="0" w:color="auto"/>
            </w:tcBorders>
            <w:shd w:val="clear" w:color="auto" w:fill="auto"/>
            <w:vAlign w:val="center"/>
            <w:hideMark/>
          </w:tcPr>
          <w:p w14:paraId="77C349A2" w14:textId="77777777" w:rsidR="005B3D5E" w:rsidRPr="00720909" w:rsidRDefault="005B3D5E" w:rsidP="00A35025">
            <w:pPr>
              <w:rPr>
                <w:rFonts w:ascii="Arial" w:hAnsi="Arial" w:cs="Arial"/>
                <w:sz w:val="14"/>
                <w:szCs w:val="14"/>
              </w:rPr>
            </w:pPr>
            <w:r w:rsidRPr="00720909">
              <w:rPr>
                <w:rFonts w:ascii="Arial" w:hAnsi="Arial" w:cs="Arial"/>
                <w:sz w:val="14"/>
                <w:szCs w:val="14"/>
              </w:rPr>
              <w:t>FARINHA DE ROSCA, OBITIDA PELA MOAGEM DE PÃES SECOS, INSENTA DE MOFO, SUJIDADES E UMIDADE. EMBALAGEM PLÁSTICA, ATÓXICA, TRANSPARENTE, NÃO VIOLADA, CONTENDO DADOS DO PRODUTO: IDENTIFICAÇÃO, PROCEDÊNCIA, INGREDIENTES, INFORMAÇÕES NUTRICIONAIS, LOTE, GRAMATURA, DATADE FABRICAÇÃO E VENCIMENTO, PACOTE DE 500G, PRAZO DE VALIDADE MINIMA DE 3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19ECB16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85DB4E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2DF0B8A9" w14:textId="06221DA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06E90995" w14:textId="20223F9E"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52158F8" w14:textId="65D7BAB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B5EF2A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71C56019"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9D841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108</w:t>
            </w:r>
          </w:p>
        </w:tc>
        <w:tc>
          <w:tcPr>
            <w:tcW w:w="4536" w:type="dxa"/>
            <w:tcBorders>
              <w:top w:val="nil"/>
              <w:left w:val="nil"/>
              <w:bottom w:val="single" w:sz="4" w:space="0" w:color="auto"/>
              <w:right w:val="single" w:sz="4" w:space="0" w:color="auto"/>
            </w:tcBorders>
            <w:shd w:val="clear" w:color="auto" w:fill="auto"/>
            <w:vAlign w:val="center"/>
            <w:hideMark/>
          </w:tcPr>
          <w:p w14:paraId="14E10621" w14:textId="77777777" w:rsidR="005B3D5E" w:rsidRPr="00720909" w:rsidRDefault="005B3D5E" w:rsidP="00A35025">
            <w:pPr>
              <w:rPr>
                <w:rFonts w:ascii="Arial" w:hAnsi="Arial" w:cs="Arial"/>
                <w:sz w:val="14"/>
                <w:szCs w:val="14"/>
              </w:rPr>
            </w:pPr>
            <w:r w:rsidRPr="00720909">
              <w:rPr>
                <w:rFonts w:ascii="Arial" w:hAnsi="Arial" w:cs="Arial"/>
                <w:sz w:val="14"/>
                <w:szCs w:val="14"/>
              </w:rPr>
              <w:t>FERMENTO QUÍMICO EM PÓ: COMPOSIÇÃO: CONFORME RECOMENDAÇÕES CONTIDAS NA NTA80. ASPECTO, COR, ODOR E SABOR PRÓPIOS, EMBALAGEM LATA/POTE PEAD COM 250G, PRAZO DE VALIDADE MINIMO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17B4D41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F384CD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7DE9BF6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w:t>
            </w:r>
          </w:p>
        </w:tc>
        <w:tc>
          <w:tcPr>
            <w:tcW w:w="709" w:type="dxa"/>
            <w:tcBorders>
              <w:top w:val="nil"/>
              <w:left w:val="nil"/>
              <w:bottom w:val="single" w:sz="4" w:space="0" w:color="auto"/>
              <w:right w:val="single" w:sz="4" w:space="0" w:color="auto"/>
            </w:tcBorders>
            <w:shd w:val="clear" w:color="auto" w:fill="auto"/>
            <w:noWrap/>
            <w:vAlign w:val="center"/>
            <w:hideMark/>
          </w:tcPr>
          <w:p w14:paraId="0B61D68D" w14:textId="5CEF5B0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3708EC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43" w:type="dxa"/>
            <w:tcBorders>
              <w:top w:val="nil"/>
              <w:left w:val="nil"/>
              <w:bottom w:val="single" w:sz="4" w:space="0" w:color="auto"/>
              <w:right w:val="single" w:sz="4" w:space="0" w:color="auto"/>
            </w:tcBorders>
            <w:shd w:val="clear" w:color="auto" w:fill="auto"/>
            <w:vAlign w:val="center"/>
            <w:hideMark/>
          </w:tcPr>
          <w:p w14:paraId="5023356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0C8D7319"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04A68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109</w:t>
            </w:r>
          </w:p>
        </w:tc>
        <w:tc>
          <w:tcPr>
            <w:tcW w:w="4536" w:type="dxa"/>
            <w:tcBorders>
              <w:top w:val="nil"/>
              <w:left w:val="nil"/>
              <w:bottom w:val="single" w:sz="4" w:space="0" w:color="auto"/>
              <w:right w:val="single" w:sz="4" w:space="0" w:color="auto"/>
            </w:tcBorders>
            <w:shd w:val="clear" w:color="auto" w:fill="auto"/>
            <w:vAlign w:val="center"/>
            <w:hideMark/>
          </w:tcPr>
          <w:p w14:paraId="197658A6" w14:textId="77777777" w:rsidR="005B3D5E" w:rsidRPr="00720909" w:rsidRDefault="005B3D5E" w:rsidP="00A35025">
            <w:pPr>
              <w:rPr>
                <w:rFonts w:ascii="Arial" w:hAnsi="Arial" w:cs="Arial"/>
                <w:sz w:val="14"/>
                <w:szCs w:val="14"/>
              </w:rPr>
            </w:pPr>
            <w:r w:rsidRPr="00720909">
              <w:rPr>
                <w:rFonts w:ascii="Arial" w:hAnsi="Arial" w:cs="Arial"/>
                <w:sz w:val="14"/>
                <w:szCs w:val="14"/>
              </w:rPr>
              <w:t>GELÉIA DE FRUTAS SABORES VARIADOS, COM POLPA E PEDAÇOS DE FRUTAS, EMBALAGEM COM APROXIMADAMENTE 300G, PRAZO DE VALIDADE MINIMO DE 6 MESES A PARTIR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6C33A19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3CAC3B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64C2532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0DFD4163" w14:textId="6583F21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7C21F3F" w14:textId="11EB07F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D359B2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79E0162A" w14:textId="77777777" w:rsidTr="00E040BA">
        <w:trPr>
          <w:trHeight w:val="224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85306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110</w:t>
            </w:r>
          </w:p>
        </w:tc>
        <w:tc>
          <w:tcPr>
            <w:tcW w:w="4536" w:type="dxa"/>
            <w:tcBorders>
              <w:top w:val="nil"/>
              <w:left w:val="nil"/>
              <w:bottom w:val="single" w:sz="4" w:space="0" w:color="auto"/>
              <w:right w:val="single" w:sz="4" w:space="0" w:color="auto"/>
            </w:tcBorders>
            <w:shd w:val="clear" w:color="auto" w:fill="auto"/>
            <w:vAlign w:val="center"/>
            <w:hideMark/>
          </w:tcPr>
          <w:p w14:paraId="759F4465" w14:textId="77777777" w:rsidR="005B3D5E" w:rsidRPr="00720909" w:rsidRDefault="005B3D5E" w:rsidP="00A35025">
            <w:pPr>
              <w:rPr>
                <w:rFonts w:ascii="Arial" w:hAnsi="Arial" w:cs="Arial"/>
                <w:sz w:val="14"/>
                <w:szCs w:val="14"/>
              </w:rPr>
            </w:pPr>
            <w:r w:rsidRPr="00720909">
              <w:rPr>
                <w:rFonts w:ascii="Arial" w:hAnsi="Arial" w:cs="Arial"/>
                <w:sz w:val="14"/>
                <w:szCs w:val="14"/>
              </w:rPr>
              <w:t>IOGURTE POLPA DE FRUTAS SABORES A DEFINIR, PRODUTO OBTIDO ATRAVES DE LEITE OU LEITE RECONSTITUIDO PADRONIZADO, ACONDICIONADO EM EMBALAGEM PLASTICA CONTENDO 900 ML. A EMBALAGEM DEVERA CONTER EXTERNAMENTE OS DADOS DE IDENTIFICACAO, PROCEDENCIA, INFORMACOES NUTRICIONAIS, NUMERO DE LOTE, DATA DE VALIDADE, QUANTIDADE DO PRODUTO, NUMERO DO REGISTRO NO MINISTERIO DA AGRICULTURA/DIPOA E CARIMBO DE INSPECAO DO SIM, SIE OU SIF. VALIDADE MINIMA DE 20 (VINTE) DIAS A PARTIR DA DATA DA ENTREGA.</w:t>
            </w:r>
          </w:p>
        </w:tc>
        <w:tc>
          <w:tcPr>
            <w:tcW w:w="665" w:type="dxa"/>
            <w:tcBorders>
              <w:top w:val="nil"/>
              <w:left w:val="nil"/>
              <w:bottom w:val="single" w:sz="4" w:space="0" w:color="auto"/>
              <w:right w:val="single" w:sz="4" w:space="0" w:color="auto"/>
            </w:tcBorders>
            <w:shd w:val="clear" w:color="auto" w:fill="auto"/>
            <w:vAlign w:val="center"/>
            <w:hideMark/>
          </w:tcPr>
          <w:p w14:paraId="7A0FDA7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D3DDAB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58FD125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7FB6A99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958" w:type="dxa"/>
            <w:tcBorders>
              <w:top w:val="nil"/>
              <w:left w:val="nil"/>
              <w:bottom w:val="single" w:sz="4" w:space="0" w:color="auto"/>
              <w:right w:val="single" w:sz="4" w:space="0" w:color="auto"/>
            </w:tcBorders>
            <w:shd w:val="clear" w:color="auto" w:fill="auto"/>
            <w:noWrap/>
            <w:vAlign w:val="center"/>
            <w:hideMark/>
          </w:tcPr>
          <w:p w14:paraId="1D93FE76" w14:textId="009D5DA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195C62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1700</w:t>
            </w:r>
          </w:p>
        </w:tc>
      </w:tr>
      <w:tr w:rsidR="005B3D5E" w:rsidRPr="00720909" w14:paraId="7AF4EC4B"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BF527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111</w:t>
            </w:r>
          </w:p>
        </w:tc>
        <w:tc>
          <w:tcPr>
            <w:tcW w:w="4536" w:type="dxa"/>
            <w:tcBorders>
              <w:top w:val="nil"/>
              <w:left w:val="nil"/>
              <w:bottom w:val="single" w:sz="4" w:space="0" w:color="auto"/>
              <w:right w:val="single" w:sz="4" w:space="0" w:color="auto"/>
            </w:tcBorders>
            <w:shd w:val="clear" w:color="auto" w:fill="auto"/>
            <w:vAlign w:val="center"/>
            <w:hideMark/>
          </w:tcPr>
          <w:p w14:paraId="5ACAF618" w14:textId="77777777" w:rsidR="005B3D5E" w:rsidRPr="00720909" w:rsidRDefault="005B3D5E" w:rsidP="00A35025">
            <w:pPr>
              <w:rPr>
                <w:rFonts w:ascii="Arial" w:hAnsi="Arial" w:cs="Arial"/>
                <w:sz w:val="14"/>
                <w:szCs w:val="14"/>
              </w:rPr>
            </w:pPr>
            <w:r w:rsidRPr="00720909">
              <w:rPr>
                <w:rFonts w:ascii="Arial" w:hAnsi="Arial" w:cs="Arial"/>
                <w:sz w:val="14"/>
                <w:szCs w:val="14"/>
              </w:rPr>
              <w:t>MANTEIGA COM SAL, DERIVADA DE LEITE BOVINO, COM CERTIFICADO DE VIGILANCIA SANITARIA, DE 1ª QUALIDADE. ACONDICIONADA EM EMBALAGEM PROPRIA DE 200G, RESISTENTE E ATOXICA, CONTENDO ROTULO COM INFORMACOES NUTRICIONAIS, LOTE, INGREDIENTES, PROCEDENCIA, DATA DE FABRICACAO E VALIDADE. COM AMOSTRA</w:t>
            </w:r>
          </w:p>
        </w:tc>
        <w:tc>
          <w:tcPr>
            <w:tcW w:w="665" w:type="dxa"/>
            <w:tcBorders>
              <w:top w:val="nil"/>
              <w:left w:val="nil"/>
              <w:bottom w:val="single" w:sz="4" w:space="0" w:color="auto"/>
              <w:right w:val="single" w:sz="4" w:space="0" w:color="auto"/>
            </w:tcBorders>
            <w:shd w:val="clear" w:color="auto" w:fill="auto"/>
            <w:vAlign w:val="center"/>
            <w:hideMark/>
          </w:tcPr>
          <w:p w14:paraId="374FDB4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D9BDD2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950</w:t>
            </w:r>
          </w:p>
        </w:tc>
        <w:tc>
          <w:tcPr>
            <w:tcW w:w="653" w:type="dxa"/>
            <w:tcBorders>
              <w:top w:val="nil"/>
              <w:left w:val="nil"/>
              <w:bottom w:val="single" w:sz="4" w:space="0" w:color="auto"/>
              <w:right w:val="single" w:sz="4" w:space="0" w:color="auto"/>
            </w:tcBorders>
            <w:shd w:val="clear" w:color="auto" w:fill="auto"/>
            <w:noWrap/>
            <w:vAlign w:val="center"/>
            <w:hideMark/>
          </w:tcPr>
          <w:p w14:paraId="2F7F068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3729D36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958" w:type="dxa"/>
            <w:tcBorders>
              <w:top w:val="nil"/>
              <w:left w:val="nil"/>
              <w:bottom w:val="single" w:sz="4" w:space="0" w:color="auto"/>
              <w:right w:val="single" w:sz="4" w:space="0" w:color="auto"/>
            </w:tcBorders>
            <w:shd w:val="clear" w:color="auto" w:fill="auto"/>
            <w:noWrap/>
            <w:vAlign w:val="center"/>
            <w:hideMark/>
          </w:tcPr>
          <w:p w14:paraId="5A9F6A36"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743" w:type="dxa"/>
            <w:tcBorders>
              <w:top w:val="nil"/>
              <w:left w:val="nil"/>
              <w:bottom w:val="single" w:sz="4" w:space="0" w:color="auto"/>
              <w:right w:val="single" w:sz="4" w:space="0" w:color="auto"/>
            </w:tcBorders>
            <w:shd w:val="clear" w:color="auto" w:fill="auto"/>
            <w:vAlign w:val="center"/>
            <w:hideMark/>
          </w:tcPr>
          <w:p w14:paraId="30BA6D0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1680</w:t>
            </w:r>
          </w:p>
        </w:tc>
      </w:tr>
      <w:tr w:rsidR="005B3D5E" w:rsidRPr="00720909" w14:paraId="35C90109"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1A022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112</w:t>
            </w:r>
          </w:p>
        </w:tc>
        <w:tc>
          <w:tcPr>
            <w:tcW w:w="4536" w:type="dxa"/>
            <w:tcBorders>
              <w:top w:val="nil"/>
              <w:left w:val="nil"/>
              <w:bottom w:val="single" w:sz="4" w:space="0" w:color="auto"/>
              <w:right w:val="single" w:sz="4" w:space="0" w:color="auto"/>
            </w:tcBorders>
            <w:shd w:val="clear" w:color="auto" w:fill="auto"/>
            <w:vAlign w:val="center"/>
            <w:hideMark/>
          </w:tcPr>
          <w:p w14:paraId="7DD0F385" w14:textId="77777777" w:rsidR="005B3D5E" w:rsidRPr="00720909" w:rsidRDefault="005B3D5E" w:rsidP="00A35025">
            <w:pPr>
              <w:rPr>
                <w:rFonts w:ascii="Arial" w:hAnsi="Arial" w:cs="Arial"/>
                <w:sz w:val="14"/>
                <w:szCs w:val="14"/>
              </w:rPr>
            </w:pPr>
            <w:r w:rsidRPr="00720909">
              <w:rPr>
                <w:rFonts w:ascii="Arial" w:hAnsi="Arial" w:cs="Arial"/>
                <w:sz w:val="14"/>
                <w:szCs w:val="14"/>
              </w:rPr>
              <w:t>MILHO DE PIPOCA TIPO 1 CLASE AMARELA, EMBALAGEM DE 500G,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541B2A5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134B46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4DF9E15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709" w:type="dxa"/>
            <w:tcBorders>
              <w:top w:val="nil"/>
              <w:left w:val="nil"/>
              <w:bottom w:val="single" w:sz="4" w:space="0" w:color="auto"/>
              <w:right w:val="single" w:sz="4" w:space="0" w:color="auto"/>
            </w:tcBorders>
            <w:shd w:val="clear" w:color="auto" w:fill="auto"/>
            <w:noWrap/>
            <w:vAlign w:val="center"/>
            <w:hideMark/>
          </w:tcPr>
          <w:p w14:paraId="064654C5" w14:textId="301DCD9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32EC9B4" w14:textId="02650D7A"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4FCEAD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850</w:t>
            </w:r>
          </w:p>
        </w:tc>
      </w:tr>
      <w:tr w:rsidR="005B3D5E" w:rsidRPr="00720909" w14:paraId="682DA090"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B39771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113</w:t>
            </w:r>
          </w:p>
        </w:tc>
        <w:tc>
          <w:tcPr>
            <w:tcW w:w="4536" w:type="dxa"/>
            <w:tcBorders>
              <w:top w:val="nil"/>
              <w:left w:val="nil"/>
              <w:bottom w:val="single" w:sz="4" w:space="0" w:color="auto"/>
              <w:right w:val="single" w:sz="4" w:space="0" w:color="auto"/>
            </w:tcBorders>
            <w:shd w:val="clear" w:color="auto" w:fill="auto"/>
            <w:vAlign w:val="center"/>
            <w:hideMark/>
          </w:tcPr>
          <w:p w14:paraId="669A3F09" w14:textId="77777777" w:rsidR="005B3D5E" w:rsidRPr="00720909" w:rsidRDefault="005B3D5E" w:rsidP="00A35025">
            <w:pPr>
              <w:rPr>
                <w:rFonts w:ascii="Arial" w:hAnsi="Arial" w:cs="Arial"/>
                <w:sz w:val="14"/>
                <w:szCs w:val="14"/>
              </w:rPr>
            </w:pPr>
            <w:r w:rsidRPr="00720909">
              <w:rPr>
                <w:rFonts w:ascii="Arial" w:hAnsi="Arial" w:cs="Arial"/>
                <w:sz w:val="14"/>
                <w:szCs w:val="14"/>
              </w:rPr>
              <w:t>MINGAU TRADICIONAL DE MAISENA COM 9 VITAMINAS E MINERAIS, TIPO CREMOGEMA, EMBALAGEM CONTENDO 460G,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4671376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066486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653" w:type="dxa"/>
            <w:tcBorders>
              <w:top w:val="nil"/>
              <w:left w:val="nil"/>
              <w:bottom w:val="single" w:sz="4" w:space="0" w:color="auto"/>
              <w:right w:val="single" w:sz="4" w:space="0" w:color="auto"/>
            </w:tcBorders>
            <w:shd w:val="clear" w:color="auto" w:fill="auto"/>
            <w:noWrap/>
            <w:vAlign w:val="center"/>
            <w:hideMark/>
          </w:tcPr>
          <w:p w14:paraId="6EF53C4F" w14:textId="02036917"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5117A42D" w14:textId="79C2A459"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30235C8" w14:textId="3B27D42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6D5EE8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120</w:t>
            </w:r>
          </w:p>
        </w:tc>
      </w:tr>
      <w:tr w:rsidR="005B3D5E" w:rsidRPr="00720909" w14:paraId="24E8ABF4"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75B27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114</w:t>
            </w:r>
          </w:p>
        </w:tc>
        <w:tc>
          <w:tcPr>
            <w:tcW w:w="4536" w:type="dxa"/>
            <w:tcBorders>
              <w:top w:val="nil"/>
              <w:left w:val="nil"/>
              <w:bottom w:val="single" w:sz="4" w:space="0" w:color="auto"/>
              <w:right w:val="single" w:sz="4" w:space="0" w:color="auto"/>
            </w:tcBorders>
            <w:shd w:val="clear" w:color="auto" w:fill="auto"/>
            <w:vAlign w:val="center"/>
            <w:hideMark/>
          </w:tcPr>
          <w:p w14:paraId="734D611D" w14:textId="77777777" w:rsidR="005B3D5E" w:rsidRPr="00720909" w:rsidRDefault="005B3D5E" w:rsidP="00A35025">
            <w:pPr>
              <w:rPr>
                <w:rFonts w:ascii="Arial" w:hAnsi="Arial" w:cs="Arial"/>
                <w:sz w:val="14"/>
                <w:szCs w:val="14"/>
              </w:rPr>
            </w:pPr>
            <w:r w:rsidRPr="00720909">
              <w:rPr>
                <w:rFonts w:ascii="Arial" w:hAnsi="Arial" w:cs="Arial"/>
                <w:sz w:val="14"/>
                <w:szCs w:val="14"/>
              </w:rPr>
              <w:t>MINI BOLO COM RECHEIO, EM EMBALAGEM ORIGINAL, SABORES DIVERSOS EM EMBALAGEM COM 40G,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7A93917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A406CD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649CD35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709" w:type="dxa"/>
            <w:tcBorders>
              <w:top w:val="nil"/>
              <w:left w:val="nil"/>
              <w:bottom w:val="single" w:sz="4" w:space="0" w:color="auto"/>
              <w:right w:val="single" w:sz="4" w:space="0" w:color="auto"/>
            </w:tcBorders>
            <w:shd w:val="clear" w:color="auto" w:fill="auto"/>
            <w:noWrap/>
            <w:vAlign w:val="center"/>
            <w:hideMark/>
          </w:tcPr>
          <w:p w14:paraId="6F63A86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958" w:type="dxa"/>
            <w:tcBorders>
              <w:top w:val="nil"/>
              <w:left w:val="nil"/>
              <w:bottom w:val="single" w:sz="4" w:space="0" w:color="auto"/>
              <w:right w:val="single" w:sz="4" w:space="0" w:color="auto"/>
            </w:tcBorders>
            <w:shd w:val="clear" w:color="auto" w:fill="auto"/>
            <w:noWrap/>
            <w:vAlign w:val="center"/>
            <w:hideMark/>
          </w:tcPr>
          <w:p w14:paraId="5D3FAF43" w14:textId="57E3474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6F337A5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1600</w:t>
            </w:r>
          </w:p>
        </w:tc>
      </w:tr>
      <w:tr w:rsidR="005B3D5E" w:rsidRPr="00720909" w14:paraId="20DE880D"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D19756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115</w:t>
            </w:r>
          </w:p>
        </w:tc>
        <w:tc>
          <w:tcPr>
            <w:tcW w:w="4536" w:type="dxa"/>
            <w:tcBorders>
              <w:top w:val="nil"/>
              <w:left w:val="nil"/>
              <w:bottom w:val="single" w:sz="4" w:space="0" w:color="auto"/>
              <w:right w:val="single" w:sz="4" w:space="0" w:color="auto"/>
            </w:tcBorders>
            <w:shd w:val="clear" w:color="auto" w:fill="auto"/>
            <w:vAlign w:val="center"/>
            <w:hideMark/>
          </w:tcPr>
          <w:p w14:paraId="24B9A804" w14:textId="77777777" w:rsidR="005B3D5E" w:rsidRPr="00720909" w:rsidRDefault="005B3D5E" w:rsidP="00A35025">
            <w:pPr>
              <w:rPr>
                <w:rFonts w:ascii="Arial" w:hAnsi="Arial" w:cs="Arial"/>
                <w:sz w:val="14"/>
                <w:szCs w:val="14"/>
              </w:rPr>
            </w:pPr>
            <w:r w:rsidRPr="00720909">
              <w:rPr>
                <w:rFonts w:ascii="Arial" w:hAnsi="Arial" w:cs="Arial"/>
                <w:sz w:val="14"/>
                <w:szCs w:val="14"/>
              </w:rPr>
              <w:t>MINI REFRIGERANTE SABORES A DEFINIR DE 1ª QUALIODADE: ÁGUA GASEIFICADA, AÇUCAR, EXTRATO DE NOZ DE COLA, CAFEÍNA, CORANTE CARAMELO IV, ACIDULANTE ÁCIDO FOSFÓRICO E AROMA NATURAL, EM EMBALAGEM PET DE 200 ML,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016F72C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2B920CA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653" w:type="dxa"/>
            <w:tcBorders>
              <w:top w:val="nil"/>
              <w:left w:val="nil"/>
              <w:bottom w:val="single" w:sz="4" w:space="0" w:color="auto"/>
              <w:right w:val="single" w:sz="4" w:space="0" w:color="auto"/>
            </w:tcBorders>
            <w:shd w:val="clear" w:color="auto" w:fill="auto"/>
            <w:noWrap/>
            <w:vAlign w:val="center"/>
            <w:hideMark/>
          </w:tcPr>
          <w:p w14:paraId="1CFC923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3000</w:t>
            </w:r>
          </w:p>
        </w:tc>
        <w:tc>
          <w:tcPr>
            <w:tcW w:w="709" w:type="dxa"/>
            <w:tcBorders>
              <w:top w:val="nil"/>
              <w:left w:val="nil"/>
              <w:bottom w:val="single" w:sz="4" w:space="0" w:color="auto"/>
              <w:right w:val="single" w:sz="4" w:space="0" w:color="auto"/>
            </w:tcBorders>
            <w:shd w:val="clear" w:color="auto" w:fill="auto"/>
            <w:noWrap/>
            <w:vAlign w:val="center"/>
            <w:hideMark/>
          </w:tcPr>
          <w:p w14:paraId="20829074" w14:textId="4533852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BEC7803" w14:textId="6487354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9C4E05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3250</w:t>
            </w:r>
          </w:p>
        </w:tc>
      </w:tr>
      <w:tr w:rsidR="005B3D5E" w:rsidRPr="00720909" w14:paraId="563F5256"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16218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116</w:t>
            </w:r>
          </w:p>
        </w:tc>
        <w:tc>
          <w:tcPr>
            <w:tcW w:w="4536" w:type="dxa"/>
            <w:tcBorders>
              <w:top w:val="nil"/>
              <w:left w:val="nil"/>
              <w:bottom w:val="single" w:sz="4" w:space="0" w:color="auto"/>
              <w:right w:val="single" w:sz="4" w:space="0" w:color="auto"/>
            </w:tcBorders>
            <w:shd w:val="clear" w:color="auto" w:fill="auto"/>
            <w:vAlign w:val="center"/>
            <w:hideMark/>
          </w:tcPr>
          <w:p w14:paraId="30112AD6" w14:textId="77777777" w:rsidR="005B3D5E" w:rsidRPr="00720909" w:rsidRDefault="005B3D5E" w:rsidP="00A35025">
            <w:pPr>
              <w:rPr>
                <w:rFonts w:ascii="Arial" w:hAnsi="Arial" w:cs="Arial"/>
                <w:sz w:val="14"/>
                <w:szCs w:val="14"/>
              </w:rPr>
            </w:pPr>
            <w:r w:rsidRPr="00720909">
              <w:rPr>
                <w:rFonts w:ascii="Arial" w:hAnsi="Arial" w:cs="Arial"/>
                <w:sz w:val="14"/>
                <w:szCs w:val="14"/>
              </w:rPr>
              <w:t>NÉCTAR, FRUTAS SABORES CAJU, GOIABA, MANGA, MARACUJÁ, EMBALAGEM CARTONADA ASSÉPTICA COM NO MÍNIMO 200 ML,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1DA511B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0A52EE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550</w:t>
            </w:r>
          </w:p>
        </w:tc>
        <w:tc>
          <w:tcPr>
            <w:tcW w:w="653" w:type="dxa"/>
            <w:tcBorders>
              <w:top w:val="nil"/>
              <w:left w:val="nil"/>
              <w:bottom w:val="single" w:sz="4" w:space="0" w:color="auto"/>
              <w:right w:val="single" w:sz="4" w:space="0" w:color="auto"/>
            </w:tcBorders>
            <w:shd w:val="clear" w:color="auto" w:fill="auto"/>
            <w:noWrap/>
            <w:vAlign w:val="center"/>
            <w:hideMark/>
          </w:tcPr>
          <w:p w14:paraId="3C05788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1200</w:t>
            </w:r>
          </w:p>
        </w:tc>
        <w:tc>
          <w:tcPr>
            <w:tcW w:w="709" w:type="dxa"/>
            <w:tcBorders>
              <w:top w:val="nil"/>
              <w:left w:val="nil"/>
              <w:bottom w:val="single" w:sz="4" w:space="0" w:color="auto"/>
              <w:right w:val="single" w:sz="4" w:space="0" w:color="auto"/>
            </w:tcBorders>
            <w:shd w:val="clear" w:color="auto" w:fill="auto"/>
            <w:noWrap/>
            <w:vAlign w:val="center"/>
            <w:hideMark/>
          </w:tcPr>
          <w:p w14:paraId="38EDFC15" w14:textId="3212D887"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CEC8314" w14:textId="18098BB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386D5AC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1750</w:t>
            </w:r>
          </w:p>
        </w:tc>
      </w:tr>
      <w:tr w:rsidR="005B3D5E" w:rsidRPr="00720909" w14:paraId="368D3D4A"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469E3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117</w:t>
            </w:r>
          </w:p>
        </w:tc>
        <w:tc>
          <w:tcPr>
            <w:tcW w:w="4536" w:type="dxa"/>
            <w:tcBorders>
              <w:top w:val="nil"/>
              <w:left w:val="nil"/>
              <w:bottom w:val="single" w:sz="4" w:space="0" w:color="auto"/>
              <w:right w:val="single" w:sz="4" w:space="0" w:color="auto"/>
            </w:tcBorders>
            <w:shd w:val="clear" w:color="auto" w:fill="auto"/>
            <w:vAlign w:val="center"/>
            <w:hideMark/>
          </w:tcPr>
          <w:p w14:paraId="6E313A56" w14:textId="77777777" w:rsidR="005B3D5E" w:rsidRPr="00720909" w:rsidRDefault="005B3D5E" w:rsidP="00A35025">
            <w:pPr>
              <w:rPr>
                <w:rFonts w:ascii="Arial" w:hAnsi="Arial" w:cs="Arial"/>
                <w:sz w:val="14"/>
                <w:szCs w:val="14"/>
              </w:rPr>
            </w:pPr>
            <w:r w:rsidRPr="00720909">
              <w:rPr>
                <w:rFonts w:ascii="Arial" w:hAnsi="Arial" w:cs="Arial"/>
                <w:sz w:val="14"/>
                <w:szCs w:val="14"/>
              </w:rPr>
              <w:t>OVOS DE PÁSCOA, LIVRE DE RODURA HIDROGENADA COMPOSTO DE CHOCOLATE AO LEITE, PESANDO NO MÍNIMO 300 GRAMAS COM RECHEIO DE NO MÍNIMO 2 BOMBONS OU TRUFAS</w:t>
            </w:r>
          </w:p>
        </w:tc>
        <w:tc>
          <w:tcPr>
            <w:tcW w:w="665" w:type="dxa"/>
            <w:tcBorders>
              <w:top w:val="nil"/>
              <w:left w:val="nil"/>
              <w:bottom w:val="single" w:sz="4" w:space="0" w:color="auto"/>
              <w:right w:val="single" w:sz="4" w:space="0" w:color="auto"/>
            </w:tcBorders>
            <w:shd w:val="clear" w:color="auto" w:fill="auto"/>
            <w:vAlign w:val="center"/>
            <w:hideMark/>
          </w:tcPr>
          <w:p w14:paraId="7197ED9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C8215D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653" w:type="dxa"/>
            <w:tcBorders>
              <w:top w:val="nil"/>
              <w:left w:val="nil"/>
              <w:bottom w:val="single" w:sz="4" w:space="0" w:color="auto"/>
              <w:right w:val="single" w:sz="4" w:space="0" w:color="auto"/>
            </w:tcBorders>
            <w:shd w:val="clear" w:color="auto" w:fill="auto"/>
            <w:noWrap/>
            <w:vAlign w:val="center"/>
            <w:hideMark/>
          </w:tcPr>
          <w:p w14:paraId="558BBEAD" w14:textId="41408DD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D1EE543" w14:textId="648E661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54E2331" w14:textId="45EE88C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31A8DF5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w:t>
            </w:r>
          </w:p>
        </w:tc>
      </w:tr>
      <w:tr w:rsidR="005B3D5E" w:rsidRPr="00720909" w14:paraId="703F4557"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74FF3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118</w:t>
            </w:r>
          </w:p>
        </w:tc>
        <w:tc>
          <w:tcPr>
            <w:tcW w:w="4536" w:type="dxa"/>
            <w:tcBorders>
              <w:top w:val="nil"/>
              <w:left w:val="nil"/>
              <w:bottom w:val="single" w:sz="4" w:space="0" w:color="auto"/>
              <w:right w:val="single" w:sz="4" w:space="0" w:color="auto"/>
            </w:tcBorders>
            <w:shd w:val="clear" w:color="auto" w:fill="auto"/>
            <w:vAlign w:val="center"/>
            <w:hideMark/>
          </w:tcPr>
          <w:p w14:paraId="1A6F0DAA" w14:textId="77777777" w:rsidR="005B3D5E" w:rsidRPr="00720909" w:rsidRDefault="005B3D5E" w:rsidP="00A35025">
            <w:pPr>
              <w:rPr>
                <w:rFonts w:ascii="Arial" w:hAnsi="Arial" w:cs="Arial"/>
                <w:sz w:val="14"/>
                <w:szCs w:val="14"/>
              </w:rPr>
            </w:pPr>
            <w:r w:rsidRPr="00720909">
              <w:rPr>
                <w:rFonts w:ascii="Arial" w:hAnsi="Arial" w:cs="Arial"/>
                <w:sz w:val="14"/>
                <w:szCs w:val="14"/>
              </w:rPr>
              <w:t>PÃO TIPO BISNAGUINHA INTEGRAL DE 1ª QUALIDADE EMBALAGEM: SACO PLÁSTICO, ATÓXICO, TRANSPARENTE, LACRADO, TERMOSSOLDADO E RESISTENTE, PESANDO 300 GRAMAS.</w:t>
            </w:r>
          </w:p>
        </w:tc>
        <w:tc>
          <w:tcPr>
            <w:tcW w:w="665" w:type="dxa"/>
            <w:tcBorders>
              <w:top w:val="nil"/>
              <w:left w:val="nil"/>
              <w:bottom w:val="single" w:sz="4" w:space="0" w:color="auto"/>
              <w:right w:val="single" w:sz="4" w:space="0" w:color="auto"/>
            </w:tcBorders>
            <w:shd w:val="clear" w:color="auto" w:fill="auto"/>
            <w:vAlign w:val="center"/>
            <w:hideMark/>
          </w:tcPr>
          <w:p w14:paraId="316BE6D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3835C7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317DED1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1200</w:t>
            </w:r>
          </w:p>
        </w:tc>
        <w:tc>
          <w:tcPr>
            <w:tcW w:w="709" w:type="dxa"/>
            <w:tcBorders>
              <w:top w:val="nil"/>
              <w:left w:val="nil"/>
              <w:bottom w:val="single" w:sz="4" w:space="0" w:color="auto"/>
              <w:right w:val="single" w:sz="4" w:space="0" w:color="auto"/>
            </w:tcBorders>
            <w:shd w:val="clear" w:color="auto" w:fill="auto"/>
            <w:noWrap/>
            <w:vAlign w:val="center"/>
            <w:hideMark/>
          </w:tcPr>
          <w:p w14:paraId="46FE1C65" w14:textId="6B01CB4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D9424A3" w14:textId="3EE12BB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74E41C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1700</w:t>
            </w:r>
          </w:p>
        </w:tc>
      </w:tr>
      <w:tr w:rsidR="005B3D5E" w:rsidRPr="00720909" w14:paraId="0A8D99E2" w14:textId="77777777" w:rsidTr="00E040BA">
        <w:trPr>
          <w:trHeight w:val="16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53FBB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119</w:t>
            </w:r>
          </w:p>
        </w:tc>
        <w:tc>
          <w:tcPr>
            <w:tcW w:w="4536" w:type="dxa"/>
            <w:tcBorders>
              <w:top w:val="nil"/>
              <w:left w:val="nil"/>
              <w:bottom w:val="single" w:sz="4" w:space="0" w:color="auto"/>
              <w:right w:val="single" w:sz="4" w:space="0" w:color="auto"/>
            </w:tcBorders>
            <w:shd w:val="clear" w:color="auto" w:fill="auto"/>
            <w:vAlign w:val="center"/>
            <w:hideMark/>
          </w:tcPr>
          <w:p w14:paraId="1EEC5E8B" w14:textId="77777777" w:rsidR="005B3D5E" w:rsidRPr="00720909" w:rsidRDefault="005B3D5E" w:rsidP="00A35025">
            <w:pPr>
              <w:rPr>
                <w:rFonts w:ascii="Arial" w:hAnsi="Arial" w:cs="Arial"/>
                <w:sz w:val="14"/>
                <w:szCs w:val="14"/>
              </w:rPr>
            </w:pPr>
            <w:r w:rsidRPr="00720909">
              <w:rPr>
                <w:rFonts w:ascii="Arial" w:hAnsi="Arial" w:cs="Arial"/>
                <w:sz w:val="14"/>
                <w:szCs w:val="14"/>
              </w:rPr>
              <w:t>PEITO DE FRANGO CONGELADO IQF, SEM OSSO. EMBALADOS EM BAMDEJAS OU SACOS PLÁSTICOS A VÁCUO, DEVERÁ CONSTAR DATA DE FABRICAÇÃO, PRAZO DE VALIDADE, NUMERO DO REGISTRO NO MINISTERIO DA AGRICULTURA/DIPOA E CARIMBO DE INSPECAO DO SIM, SIE OU SIF, N° DO LOTE, DATA DE VALIDADE DE NO MÍNIMO TRÊS MESES A CONTAR DA DATA DE ENTREGA DA MERCADORIA, PACOTES DE 01 KG. COM AMOSTRA</w:t>
            </w:r>
          </w:p>
        </w:tc>
        <w:tc>
          <w:tcPr>
            <w:tcW w:w="665" w:type="dxa"/>
            <w:tcBorders>
              <w:top w:val="nil"/>
              <w:left w:val="nil"/>
              <w:bottom w:val="single" w:sz="4" w:space="0" w:color="auto"/>
              <w:right w:val="single" w:sz="4" w:space="0" w:color="auto"/>
            </w:tcBorders>
            <w:shd w:val="clear" w:color="auto" w:fill="auto"/>
            <w:vAlign w:val="center"/>
            <w:hideMark/>
          </w:tcPr>
          <w:p w14:paraId="6CF3C3C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EAA757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1200</w:t>
            </w:r>
          </w:p>
        </w:tc>
        <w:tc>
          <w:tcPr>
            <w:tcW w:w="653" w:type="dxa"/>
            <w:tcBorders>
              <w:top w:val="nil"/>
              <w:left w:val="nil"/>
              <w:bottom w:val="single" w:sz="4" w:space="0" w:color="auto"/>
              <w:right w:val="single" w:sz="4" w:space="0" w:color="auto"/>
            </w:tcBorders>
            <w:shd w:val="clear" w:color="auto" w:fill="auto"/>
            <w:noWrap/>
            <w:vAlign w:val="center"/>
            <w:hideMark/>
          </w:tcPr>
          <w:p w14:paraId="4C6A58A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09" w:type="dxa"/>
            <w:tcBorders>
              <w:top w:val="nil"/>
              <w:left w:val="nil"/>
              <w:bottom w:val="single" w:sz="4" w:space="0" w:color="auto"/>
              <w:right w:val="single" w:sz="4" w:space="0" w:color="auto"/>
            </w:tcBorders>
            <w:shd w:val="clear" w:color="auto" w:fill="auto"/>
            <w:noWrap/>
            <w:vAlign w:val="center"/>
            <w:hideMark/>
          </w:tcPr>
          <w:p w14:paraId="26D73457" w14:textId="5F5767F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8FFC04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767F3E8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1380</w:t>
            </w:r>
          </w:p>
        </w:tc>
      </w:tr>
      <w:tr w:rsidR="005B3D5E" w:rsidRPr="00720909" w14:paraId="594CDF1E" w14:textId="77777777" w:rsidTr="00E040BA">
        <w:trPr>
          <w:trHeight w:val="163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551D6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120</w:t>
            </w:r>
          </w:p>
        </w:tc>
        <w:tc>
          <w:tcPr>
            <w:tcW w:w="4536" w:type="dxa"/>
            <w:tcBorders>
              <w:top w:val="nil"/>
              <w:left w:val="nil"/>
              <w:bottom w:val="single" w:sz="4" w:space="0" w:color="auto"/>
              <w:right w:val="single" w:sz="4" w:space="0" w:color="auto"/>
            </w:tcBorders>
            <w:shd w:val="clear" w:color="auto" w:fill="auto"/>
            <w:vAlign w:val="center"/>
            <w:hideMark/>
          </w:tcPr>
          <w:p w14:paraId="5D571D37" w14:textId="77777777" w:rsidR="005B3D5E" w:rsidRPr="00720909" w:rsidRDefault="005B3D5E" w:rsidP="00A35025">
            <w:pPr>
              <w:rPr>
                <w:rFonts w:ascii="Arial" w:hAnsi="Arial" w:cs="Arial"/>
                <w:sz w:val="14"/>
                <w:szCs w:val="14"/>
              </w:rPr>
            </w:pPr>
            <w:r w:rsidRPr="00720909">
              <w:rPr>
                <w:rFonts w:ascii="Arial" w:hAnsi="Arial" w:cs="Arial"/>
                <w:sz w:val="14"/>
                <w:szCs w:val="14"/>
              </w:rPr>
              <w:t>TORTA CONFEITADA E RECHEADA, TIPO ANIVERSÁRIO: COM 2 RECHEIO, SABORES A DEFINIR SENDO: CHOCOLATE, BEIJINHO, NINHO, GALAK, NINHO COM PEDAÇOS DE CHOCOLATE, DOCE DE LEITE, DOCE DE LEITE COM COCO, TAMANHO MINIMO DE 25CM RENDIMENTO MINIMO DE 30 A 35 FATIAS A TORTA DEVERA ESTAR ACONDICIONADA EM EMBALAGEM DESCARTÁVEL COM TAMPA.</w:t>
            </w:r>
          </w:p>
        </w:tc>
        <w:tc>
          <w:tcPr>
            <w:tcW w:w="665" w:type="dxa"/>
            <w:tcBorders>
              <w:top w:val="nil"/>
              <w:left w:val="nil"/>
              <w:bottom w:val="single" w:sz="4" w:space="0" w:color="auto"/>
              <w:right w:val="single" w:sz="4" w:space="0" w:color="auto"/>
            </w:tcBorders>
            <w:shd w:val="clear" w:color="auto" w:fill="auto"/>
            <w:vAlign w:val="center"/>
            <w:hideMark/>
          </w:tcPr>
          <w:p w14:paraId="7208A46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09863C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653" w:type="dxa"/>
            <w:tcBorders>
              <w:top w:val="nil"/>
              <w:left w:val="nil"/>
              <w:bottom w:val="single" w:sz="4" w:space="0" w:color="auto"/>
              <w:right w:val="single" w:sz="4" w:space="0" w:color="auto"/>
            </w:tcBorders>
            <w:shd w:val="clear" w:color="auto" w:fill="auto"/>
            <w:noWrap/>
            <w:vAlign w:val="center"/>
            <w:hideMark/>
          </w:tcPr>
          <w:p w14:paraId="0137B6A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09" w:type="dxa"/>
            <w:tcBorders>
              <w:top w:val="nil"/>
              <w:left w:val="nil"/>
              <w:bottom w:val="single" w:sz="4" w:space="0" w:color="auto"/>
              <w:right w:val="single" w:sz="4" w:space="0" w:color="auto"/>
            </w:tcBorders>
            <w:shd w:val="clear" w:color="auto" w:fill="auto"/>
            <w:noWrap/>
            <w:vAlign w:val="center"/>
            <w:hideMark/>
          </w:tcPr>
          <w:p w14:paraId="5167392D" w14:textId="373D6AE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00094DA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43" w:type="dxa"/>
            <w:tcBorders>
              <w:top w:val="nil"/>
              <w:left w:val="nil"/>
              <w:bottom w:val="single" w:sz="4" w:space="0" w:color="auto"/>
              <w:right w:val="single" w:sz="4" w:space="0" w:color="auto"/>
            </w:tcBorders>
            <w:shd w:val="clear" w:color="auto" w:fill="auto"/>
            <w:vAlign w:val="center"/>
            <w:hideMark/>
          </w:tcPr>
          <w:p w14:paraId="7FF446C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140</w:t>
            </w:r>
          </w:p>
        </w:tc>
      </w:tr>
      <w:tr w:rsidR="005B3D5E" w:rsidRPr="00720909" w14:paraId="7BEDB01C"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1875C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121</w:t>
            </w:r>
          </w:p>
        </w:tc>
        <w:tc>
          <w:tcPr>
            <w:tcW w:w="4536" w:type="dxa"/>
            <w:tcBorders>
              <w:top w:val="nil"/>
              <w:left w:val="nil"/>
              <w:bottom w:val="single" w:sz="4" w:space="0" w:color="auto"/>
              <w:right w:val="single" w:sz="4" w:space="0" w:color="auto"/>
            </w:tcBorders>
            <w:shd w:val="clear" w:color="auto" w:fill="auto"/>
            <w:vAlign w:val="center"/>
            <w:hideMark/>
          </w:tcPr>
          <w:p w14:paraId="466C8654" w14:textId="77777777" w:rsidR="005B3D5E" w:rsidRPr="00720909" w:rsidRDefault="005B3D5E" w:rsidP="00A35025">
            <w:pPr>
              <w:rPr>
                <w:rFonts w:ascii="Arial" w:hAnsi="Arial" w:cs="Arial"/>
                <w:sz w:val="14"/>
                <w:szCs w:val="14"/>
              </w:rPr>
            </w:pPr>
            <w:r w:rsidRPr="00720909">
              <w:rPr>
                <w:rFonts w:ascii="Arial" w:hAnsi="Arial" w:cs="Arial"/>
                <w:sz w:val="14"/>
                <w:szCs w:val="14"/>
              </w:rPr>
              <w:t>TORTA SALGADA, RECHEIO DE FRANGO, ORNAMENTADA COM BATATA PALHA, CENOURA, TOMATE E MILHO. MÍNIMO 2KG.</w:t>
            </w:r>
          </w:p>
        </w:tc>
        <w:tc>
          <w:tcPr>
            <w:tcW w:w="665" w:type="dxa"/>
            <w:tcBorders>
              <w:top w:val="nil"/>
              <w:left w:val="nil"/>
              <w:bottom w:val="single" w:sz="4" w:space="0" w:color="auto"/>
              <w:right w:val="single" w:sz="4" w:space="0" w:color="auto"/>
            </w:tcBorders>
            <w:shd w:val="clear" w:color="auto" w:fill="auto"/>
            <w:vAlign w:val="center"/>
            <w:hideMark/>
          </w:tcPr>
          <w:p w14:paraId="4C6A0F5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BDC749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w:t>
            </w:r>
          </w:p>
        </w:tc>
        <w:tc>
          <w:tcPr>
            <w:tcW w:w="653" w:type="dxa"/>
            <w:tcBorders>
              <w:top w:val="nil"/>
              <w:left w:val="nil"/>
              <w:bottom w:val="single" w:sz="4" w:space="0" w:color="auto"/>
              <w:right w:val="single" w:sz="4" w:space="0" w:color="auto"/>
            </w:tcBorders>
            <w:shd w:val="clear" w:color="auto" w:fill="auto"/>
            <w:noWrap/>
            <w:vAlign w:val="center"/>
            <w:hideMark/>
          </w:tcPr>
          <w:p w14:paraId="7371D73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09" w:type="dxa"/>
            <w:tcBorders>
              <w:top w:val="nil"/>
              <w:left w:val="nil"/>
              <w:bottom w:val="single" w:sz="4" w:space="0" w:color="auto"/>
              <w:right w:val="single" w:sz="4" w:space="0" w:color="auto"/>
            </w:tcBorders>
            <w:shd w:val="clear" w:color="auto" w:fill="auto"/>
            <w:noWrap/>
            <w:vAlign w:val="center"/>
            <w:hideMark/>
          </w:tcPr>
          <w:p w14:paraId="715942D2" w14:textId="4A3B859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865723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w:t>
            </w:r>
          </w:p>
        </w:tc>
        <w:tc>
          <w:tcPr>
            <w:tcW w:w="743" w:type="dxa"/>
            <w:tcBorders>
              <w:top w:val="nil"/>
              <w:left w:val="nil"/>
              <w:bottom w:val="single" w:sz="4" w:space="0" w:color="auto"/>
              <w:right w:val="single" w:sz="4" w:space="0" w:color="auto"/>
            </w:tcBorders>
            <w:shd w:val="clear" w:color="auto" w:fill="auto"/>
            <w:vAlign w:val="center"/>
            <w:hideMark/>
          </w:tcPr>
          <w:p w14:paraId="36DA9E0A"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140</w:t>
            </w:r>
          </w:p>
        </w:tc>
      </w:tr>
      <w:tr w:rsidR="005B3D5E" w:rsidRPr="00720909" w14:paraId="34E49A39"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8A112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122</w:t>
            </w:r>
          </w:p>
        </w:tc>
        <w:tc>
          <w:tcPr>
            <w:tcW w:w="4536" w:type="dxa"/>
            <w:tcBorders>
              <w:top w:val="nil"/>
              <w:left w:val="nil"/>
              <w:bottom w:val="single" w:sz="4" w:space="0" w:color="auto"/>
              <w:right w:val="single" w:sz="4" w:space="0" w:color="auto"/>
            </w:tcBorders>
            <w:shd w:val="clear" w:color="auto" w:fill="auto"/>
            <w:vAlign w:val="center"/>
            <w:hideMark/>
          </w:tcPr>
          <w:p w14:paraId="13C06C5F" w14:textId="77777777" w:rsidR="005B3D5E" w:rsidRPr="00720909" w:rsidRDefault="005B3D5E" w:rsidP="00A35025">
            <w:pPr>
              <w:rPr>
                <w:rFonts w:ascii="Arial" w:hAnsi="Arial" w:cs="Arial"/>
                <w:sz w:val="14"/>
                <w:szCs w:val="14"/>
              </w:rPr>
            </w:pPr>
            <w:r w:rsidRPr="00720909">
              <w:rPr>
                <w:rFonts w:ascii="Arial" w:hAnsi="Arial" w:cs="Arial"/>
                <w:sz w:val="14"/>
                <w:szCs w:val="14"/>
              </w:rPr>
              <w:t>ÁGUA MINERAL NATURAL RECARGA 20 LITROS</w:t>
            </w:r>
          </w:p>
        </w:tc>
        <w:tc>
          <w:tcPr>
            <w:tcW w:w="665" w:type="dxa"/>
            <w:tcBorders>
              <w:top w:val="nil"/>
              <w:left w:val="nil"/>
              <w:bottom w:val="single" w:sz="4" w:space="0" w:color="auto"/>
              <w:right w:val="single" w:sz="4" w:space="0" w:color="auto"/>
            </w:tcBorders>
            <w:shd w:val="clear" w:color="auto" w:fill="auto"/>
            <w:vAlign w:val="center"/>
            <w:hideMark/>
          </w:tcPr>
          <w:p w14:paraId="580A274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89142B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653" w:type="dxa"/>
            <w:tcBorders>
              <w:top w:val="nil"/>
              <w:left w:val="nil"/>
              <w:bottom w:val="single" w:sz="4" w:space="0" w:color="auto"/>
              <w:right w:val="single" w:sz="4" w:space="0" w:color="auto"/>
            </w:tcBorders>
            <w:shd w:val="clear" w:color="auto" w:fill="auto"/>
            <w:noWrap/>
            <w:vAlign w:val="center"/>
            <w:hideMark/>
          </w:tcPr>
          <w:p w14:paraId="17B9D06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4E7D02C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958" w:type="dxa"/>
            <w:tcBorders>
              <w:top w:val="nil"/>
              <w:left w:val="nil"/>
              <w:bottom w:val="single" w:sz="4" w:space="0" w:color="auto"/>
              <w:right w:val="single" w:sz="4" w:space="0" w:color="auto"/>
            </w:tcBorders>
            <w:shd w:val="clear" w:color="auto" w:fill="auto"/>
            <w:noWrap/>
            <w:vAlign w:val="center"/>
            <w:hideMark/>
          </w:tcPr>
          <w:p w14:paraId="2CE0030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43" w:type="dxa"/>
            <w:tcBorders>
              <w:top w:val="nil"/>
              <w:left w:val="nil"/>
              <w:bottom w:val="single" w:sz="4" w:space="0" w:color="auto"/>
              <w:right w:val="single" w:sz="4" w:space="0" w:color="auto"/>
            </w:tcBorders>
            <w:shd w:val="clear" w:color="auto" w:fill="auto"/>
            <w:vAlign w:val="center"/>
            <w:hideMark/>
          </w:tcPr>
          <w:p w14:paraId="28E0032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1100</w:t>
            </w:r>
          </w:p>
        </w:tc>
      </w:tr>
      <w:tr w:rsidR="005B3D5E" w:rsidRPr="00720909" w14:paraId="42FE4DB9"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FD4E0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123</w:t>
            </w:r>
          </w:p>
        </w:tc>
        <w:tc>
          <w:tcPr>
            <w:tcW w:w="4536" w:type="dxa"/>
            <w:tcBorders>
              <w:top w:val="nil"/>
              <w:left w:val="nil"/>
              <w:bottom w:val="single" w:sz="4" w:space="0" w:color="auto"/>
              <w:right w:val="single" w:sz="4" w:space="0" w:color="auto"/>
            </w:tcBorders>
            <w:shd w:val="clear" w:color="auto" w:fill="auto"/>
            <w:vAlign w:val="center"/>
            <w:hideMark/>
          </w:tcPr>
          <w:p w14:paraId="50A65946" w14:textId="77777777" w:rsidR="005B3D5E" w:rsidRPr="00720909" w:rsidRDefault="005B3D5E" w:rsidP="00A35025">
            <w:pPr>
              <w:rPr>
                <w:rFonts w:ascii="Arial" w:hAnsi="Arial" w:cs="Arial"/>
                <w:sz w:val="14"/>
                <w:szCs w:val="14"/>
              </w:rPr>
            </w:pPr>
            <w:r w:rsidRPr="00720909">
              <w:rPr>
                <w:rFonts w:ascii="Arial" w:hAnsi="Arial" w:cs="Arial"/>
                <w:sz w:val="14"/>
                <w:szCs w:val="14"/>
              </w:rPr>
              <w:t>CARNE BOVINA, CORTE ACÉM, PICADO,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18BBB54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74259537"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653" w:type="dxa"/>
            <w:tcBorders>
              <w:top w:val="nil"/>
              <w:left w:val="nil"/>
              <w:bottom w:val="single" w:sz="4" w:space="0" w:color="auto"/>
              <w:right w:val="single" w:sz="4" w:space="0" w:color="auto"/>
            </w:tcBorders>
            <w:shd w:val="clear" w:color="auto" w:fill="auto"/>
            <w:noWrap/>
            <w:vAlign w:val="center"/>
            <w:hideMark/>
          </w:tcPr>
          <w:p w14:paraId="60DA62ED" w14:textId="688027D3"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3512195B" w14:textId="1784B82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2638A2F" w14:textId="599A46C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FB8E38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w:t>
            </w:r>
          </w:p>
        </w:tc>
      </w:tr>
      <w:tr w:rsidR="005B3D5E" w:rsidRPr="00720909" w14:paraId="1BE922DC"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F8803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124</w:t>
            </w:r>
          </w:p>
        </w:tc>
        <w:tc>
          <w:tcPr>
            <w:tcW w:w="4536" w:type="dxa"/>
            <w:tcBorders>
              <w:top w:val="nil"/>
              <w:left w:val="nil"/>
              <w:bottom w:val="single" w:sz="4" w:space="0" w:color="auto"/>
              <w:right w:val="single" w:sz="4" w:space="0" w:color="auto"/>
            </w:tcBorders>
            <w:shd w:val="clear" w:color="auto" w:fill="auto"/>
            <w:vAlign w:val="center"/>
            <w:hideMark/>
          </w:tcPr>
          <w:p w14:paraId="485B4E77" w14:textId="77777777" w:rsidR="005B3D5E" w:rsidRPr="00720909" w:rsidRDefault="005B3D5E" w:rsidP="00A35025">
            <w:pPr>
              <w:rPr>
                <w:rFonts w:ascii="Arial" w:hAnsi="Arial" w:cs="Arial"/>
                <w:sz w:val="14"/>
                <w:szCs w:val="14"/>
              </w:rPr>
            </w:pPr>
            <w:r w:rsidRPr="00720909">
              <w:rPr>
                <w:rFonts w:ascii="Arial" w:hAnsi="Arial" w:cs="Arial"/>
                <w:sz w:val="14"/>
                <w:szCs w:val="14"/>
              </w:rPr>
              <w:t>CARNE BOVINA, CORTE ALCATRA EM BIFE,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71DE039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6D3BD7C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2BD28C58" w14:textId="0E991AA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75EE0B6" w14:textId="229F550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DDF90AB" w14:textId="558DAC6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4BDAED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700</w:t>
            </w:r>
          </w:p>
        </w:tc>
      </w:tr>
      <w:tr w:rsidR="005B3D5E" w:rsidRPr="00720909" w14:paraId="6AA3C682"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EB009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125</w:t>
            </w:r>
          </w:p>
        </w:tc>
        <w:tc>
          <w:tcPr>
            <w:tcW w:w="4536" w:type="dxa"/>
            <w:tcBorders>
              <w:top w:val="nil"/>
              <w:left w:val="nil"/>
              <w:bottom w:val="single" w:sz="4" w:space="0" w:color="auto"/>
              <w:right w:val="single" w:sz="4" w:space="0" w:color="auto"/>
            </w:tcBorders>
            <w:shd w:val="clear" w:color="auto" w:fill="auto"/>
            <w:vAlign w:val="center"/>
            <w:hideMark/>
          </w:tcPr>
          <w:p w14:paraId="2782F401" w14:textId="77777777" w:rsidR="005B3D5E" w:rsidRPr="00720909" w:rsidRDefault="005B3D5E" w:rsidP="00A35025">
            <w:pPr>
              <w:rPr>
                <w:rFonts w:ascii="Arial" w:hAnsi="Arial" w:cs="Arial"/>
                <w:sz w:val="14"/>
                <w:szCs w:val="14"/>
              </w:rPr>
            </w:pPr>
            <w:r w:rsidRPr="00720909">
              <w:rPr>
                <w:rFonts w:ascii="Arial" w:hAnsi="Arial" w:cs="Arial"/>
                <w:sz w:val="14"/>
                <w:szCs w:val="14"/>
              </w:rPr>
              <w:t>CARNE BOVINA, CORTE PATINHO, MOÍDO,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65D79EF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1BF9F99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5FE9E95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w:t>
            </w:r>
          </w:p>
        </w:tc>
        <w:tc>
          <w:tcPr>
            <w:tcW w:w="709" w:type="dxa"/>
            <w:tcBorders>
              <w:top w:val="nil"/>
              <w:left w:val="nil"/>
              <w:bottom w:val="single" w:sz="4" w:space="0" w:color="auto"/>
              <w:right w:val="single" w:sz="4" w:space="0" w:color="auto"/>
            </w:tcBorders>
            <w:shd w:val="clear" w:color="auto" w:fill="auto"/>
            <w:noWrap/>
            <w:vAlign w:val="center"/>
            <w:hideMark/>
          </w:tcPr>
          <w:p w14:paraId="2BAA226C" w14:textId="371BFAD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8F7655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43" w:type="dxa"/>
            <w:tcBorders>
              <w:top w:val="nil"/>
              <w:left w:val="nil"/>
              <w:bottom w:val="single" w:sz="4" w:space="0" w:color="auto"/>
              <w:right w:val="single" w:sz="4" w:space="0" w:color="auto"/>
            </w:tcBorders>
            <w:shd w:val="clear" w:color="auto" w:fill="auto"/>
            <w:vAlign w:val="center"/>
            <w:hideMark/>
          </w:tcPr>
          <w:p w14:paraId="05F6DDB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380</w:t>
            </w:r>
          </w:p>
        </w:tc>
      </w:tr>
      <w:tr w:rsidR="005B3D5E" w:rsidRPr="00720909" w14:paraId="10C0F18F"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03690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126</w:t>
            </w:r>
          </w:p>
        </w:tc>
        <w:tc>
          <w:tcPr>
            <w:tcW w:w="4536" w:type="dxa"/>
            <w:tcBorders>
              <w:top w:val="nil"/>
              <w:left w:val="nil"/>
              <w:bottom w:val="single" w:sz="4" w:space="0" w:color="auto"/>
              <w:right w:val="single" w:sz="4" w:space="0" w:color="auto"/>
            </w:tcBorders>
            <w:shd w:val="clear" w:color="auto" w:fill="auto"/>
            <w:vAlign w:val="center"/>
            <w:hideMark/>
          </w:tcPr>
          <w:p w14:paraId="4F57BEE4" w14:textId="0A2BAAC9" w:rsidR="005B3D5E" w:rsidRPr="00C671DB" w:rsidRDefault="005B3D5E" w:rsidP="00A35025">
            <w:pPr>
              <w:rPr>
                <w:rFonts w:ascii="Arial" w:hAnsi="Arial" w:cs="Arial"/>
                <w:sz w:val="14"/>
                <w:szCs w:val="14"/>
              </w:rPr>
            </w:pPr>
            <w:r w:rsidRPr="00720909">
              <w:rPr>
                <w:rFonts w:ascii="Arial" w:hAnsi="Arial" w:cs="Arial"/>
                <w:sz w:val="14"/>
                <w:szCs w:val="14"/>
              </w:rPr>
              <w:t>CARNE DE FRANGO, (COXA E SOBRECOXA) COM OS RESPECTIVOS OSSOS CONGELADA, A EMBALAGEM PRIMÁRIA DEVE ESTAR INTACTA, SEM PERFURAÇÃO ACONDICIONADA EM SACOS DE POLIETILENO RESISTENTE, ATÓXICO E LACRADO MECANICAMENTE.</w:t>
            </w:r>
          </w:p>
          <w:p w14:paraId="744307F8" w14:textId="77777777" w:rsidR="005B3D5E" w:rsidRPr="00C671DB" w:rsidRDefault="005B3D5E" w:rsidP="00A35025">
            <w:pPr>
              <w:rPr>
                <w:rFonts w:ascii="Arial" w:hAnsi="Arial" w:cs="Arial"/>
                <w:sz w:val="14"/>
                <w:szCs w:val="14"/>
              </w:rPr>
            </w:pPr>
          </w:p>
          <w:p w14:paraId="4A959873" w14:textId="77777777" w:rsidR="005B3D5E" w:rsidRPr="00720909" w:rsidRDefault="005B3D5E" w:rsidP="00A35025">
            <w:pPr>
              <w:rPr>
                <w:rFonts w:ascii="Arial" w:hAnsi="Arial" w:cs="Arial"/>
                <w:sz w:val="14"/>
                <w:szCs w:val="14"/>
              </w:rPr>
            </w:pPr>
          </w:p>
        </w:tc>
        <w:tc>
          <w:tcPr>
            <w:tcW w:w="665" w:type="dxa"/>
            <w:tcBorders>
              <w:top w:val="nil"/>
              <w:left w:val="nil"/>
              <w:bottom w:val="single" w:sz="4" w:space="0" w:color="auto"/>
              <w:right w:val="single" w:sz="4" w:space="0" w:color="auto"/>
            </w:tcBorders>
            <w:shd w:val="clear" w:color="auto" w:fill="auto"/>
            <w:vAlign w:val="center"/>
            <w:hideMark/>
          </w:tcPr>
          <w:p w14:paraId="6806483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40D816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25295BCD" w14:textId="47728A2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3EB3A116" w14:textId="102BE786"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0C37AC20" w14:textId="7F5DA6D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ED3070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700</w:t>
            </w:r>
          </w:p>
        </w:tc>
      </w:tr>
      <w:tr w:rsidR="005B3D5E" w:rsidRPr="00720909" w14:paraId="0CA6C44B" w14:textId="77777777" w:rsidTr="00E040BA">
        <w:trPr>
          <w:trHeight w:val="469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FFAAE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127</w:t>
            </w:r>
          </w:p>
        </w:tc>
        <w:tc>
          <w:tcPr>
            <w:tcW w:w="4536" w:type="dxa"/>
            <w:tcBorders>
              <w:top w:val="nil"/>
              <w:left w:val="nil"/>
              <w:bottom w:val="single" w:sz="4" w:space="0" w:color="auto"/>
              <w:right w:val="single" w:sz="4" w:space="0" w:color="auto"/>
            </w:tcBorders>
            <w:shd w:val="clear" w:color="auto" w:fill="auto"/>
            <w:vAlign w:val="center"/>
            <w:hideMark/>
          </w:tcPr>
          <w:p w14:paraId="6F4C4358" w14:textId="77777777" w:rsidR="005B3D5E" w:rsidRPr="00720909" w:rsidRDefault="005B3D5E" w:rsidP="00A35025">
            <w:pPr>
              <w:rPr>
                <w:rFonts w:ascii="Arial" w:hAnsi="Arial" w:cs="Arial"/>
                <w:sz w:val="14"/>
                <w:szCs w:val="14"/>
              </w:rPr>
            </w:pPr>
            <w:r w:rsidRPr="00720909">
              <w:rPr>
                <w:rFonts w:ascii="Arial" w:hAnsi="Arial" w:cs="Arial"/>
                <w:sz w:val="14"/>
                <w:szCs w:val="14"/>
              </w:rPr>
              <w:t>FILÉ DE TILÁPIA CONGELADO: FILÉ DE TILÁPIA LIVRE DE PELE, CARTILAGENS, ESPINHOS, CONGELAMENTO INDIVIDUAL. OS FILÉS DEVEM APRESENTAR TAMANHOS UNIFORMES. APÓS DESCONGELAMENTO, O PRODUTO DEVE APRESENTAR CONSISTÊNCIA FIRME, COR, ODOR E SABOR CARACTERÍSTICOS, MANTENDO-SE EM FILÉ E NÃO SE DESFAZENDO. A VARIAÇÃO DO PESO APÓS DESCONGELAMENTO PODE SER DE ATÉ 10%. DEVE APRESENTAR-SE LIVRE DE PARASITAS E DE QUALQUER SUBSTÂNCIA QUE POSSA ALTERÁ-LA OU ENCOBRIR ALGUMA ALTERAÇÃO, DEVENDO CONTER OBRIGATORIAMENTE REGISTRO DE INSPEÇÃO SANITÁRIA (SIF OU SISP). EMBALAGEM PLÁSTICA, ATÓXICA, RESISTENTE, TRANSPARENTE, COM LACRE QUE EVITE ABERTURA DURANTE SEU MANUSEIO, COM PESO DE 1 KG SEM GLACIAMENTO, CONTENDO OBRIGATORIAMENTE O PESO DO PRODUTO IMPRESSO NA EMBALAGEM. O RÓTULO DEVERÁ ESTAR DE ACORDO COM A LEGISLAÇÃO VIGENTE, DEVE SER DE FÁCIL LEITURA E QUE NÃO APAGUE COM O TEMPO. DEVERÁ APRESENTAR NÚMERO DE REGISTRO DO PRODUTO EM ÓRGÃO COMPETENTE. VALIDADE MÍNIMA: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5BC0889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0445125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68DDC615" w14:textId="46D76C6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1F050719" w14:textId="5166E95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EEDFA0A" w14:textId="741359D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A9E0EB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7C99781B"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C52DD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128</w:t>
            </w:r>
          </w:p>
        </w:tc>
        <w:tc>
          <w:tcPr>
            <w:tcW w:w="4536" w:type="dxa"/>
            <w:tcBorders>
              <w:top w:val="nil"/>
              <w:left w:val="nil"/>
              <w:bottom w:val="single" w:sz="4" w:space="0" w:color="auto"/>
              <w:right w:val="single" w:sz="4" w:space="0" w:color="auto"/>
            </w:tcBorders>
            <w:shd w:val="clear" w:color="auto" w:fill="auto"/>
            <w:vAlign w:val="center"/>
            <w:hideMark/>
          </w:tcPr>
          <w:p w14:paraId="4B7D4F1A" w14:textId="77777777" w:rsidR="005B3D5E" w:rsidRPr="00720909" w:rsidRDefault="005B3D5E" w:rsidP="00A35025">
            <w:pPr>
              <w:rPr>
                <w:rFonts w:ascii="Arial" w:hAnsi="Arial" w:cs="Arial"/>
                <w:sz w:val="14"/>
                <w:szCs w:val="14"/>
              </w:rPr>
            </w:pPr>
            <w:r w:rsidRPr="00720909">
              <w:rPr>
                <w:rFonts w:ascii="Arial" w:hAnsi="Arial" w:cs="Arial"/>
                <w:sz w:val="14"/>
                <w:szCs w:val="14"/>
              </w:rPr>
              <w:t>CARNE SUÍNA, CORTE LOMBO, PEÇA,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21506DC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2590B3F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653" w:type="dxa"/>
            <w:tcBorders>
              <w:top w:val="nil"/>
              <w:left w:val="nil"/>
              <w:bottom w:val="single" w:sz="4" w:space="0" w:color="auto"/>
              <w:right w:val="single" w:sz="4" w:space="0" w:color="auto"/>
            </w:tcBorders>
            <w:shd w:val="clear" w:color="auto" w:fill="auto"/>
            <w:noWrap/>
            <w:vAlign w:val="center"/>
            <w:hideMark/>
          </w:tcPr>
          <w:p w14:paraId="3B545BC0" w14:textId="256B859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2E50B2DD" w14:textId="28F1F4D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8EA8127" w14:textId="654B7C6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769B03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w:t>
            </w:r>
          </w:p>
        </w:tc>
      </w:tr>
      <w:tr w:rsidR="005B3D5E" w:rsidRPr="00720909" w14:paraId="46B8DE61"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A18D0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129</w:t>
            </w:r>
          </w:p>
        </w:tc>
        <w:tc>
          <w:tcPr>
            <w:tcW w:w="4536" w:type="dxa"/>
            <w:tcBorders>
              <w:top w:val="nil"/>
              <w:left w:val="nil"/>
              <w:bottom w:val="single" w:sz="4" w:space="0" w:color="auto"/>
              <w:right w:val="single" w:sz="4" w:space="0" w:color="auto"/>
            </w:tcBorders>
            <w:shd w:val="clear" w:color="auto" w:fill="auto"/>
            <w:vAlign w:val="center"/>
            <w:hideMark/>
          </w:tcPr>
          <w:p w14:paraId="1EAB6078" w14:textId="77777777" w:rsidR="005B3D5E" w:rsidRPr="00720909" w:rsidRDefault="005B3D5E" w:rsidP="00A35025">
            <w:pPr>
              <w:rPr>
                <w:rFonts w:ascii="Arial" w:hAnsi="Arial" w:cs="Arial"/>
                <w:sz w:val="14"/>
                <w:szCs w:val="14"/>
              </w:rPr>
            </w:pPr>
            <w:r w:rsidRPr="00720909">
              <w:rPr>
                <w:rFonts w:ascii="Arial" w:hAnsi="Arial" w:cs="Arial"/>
                <w:sz w:val="14"/>
                <w:szCs w:val="14"/>
              </w:rPr>
              <w:t>LINGUIÇA DE CARNE SUÍNA DEFUMADA, GROSSA, TIPO PORTUGUESA OU CALABRESA EM GOMOS, EMBALAGEM A VÁVUO HERMETICAMENTE FECHADOS.</w:t>
            </w:r>
          </w:p>
        </w:tc>
        <w:tc>
          <w:tcPr>
            <w:tcW w:w="665" w:type="dxa"/>
            <w:tcBorders>
              <w:top w:val="nil"/>
              <w:left w:val="nil"/>
              <w:bottom w:val="single" w:sz="4" w:space="0" w:color="auto"/>
              <w:right w:val="single" w:sz="4" w:space="0" w:color="auto"/>
            </w:tcBorders>
            <w:shd w:val="clear" w:color="auto" w:fill="auto"/>
            <w:vAlign w:val="center"/>
            <w:hideMark/>
          </w:tcPr>
          <w:p w14:paraId="2FA08DC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D6C996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0A4623DE" w14:textId="1BF1600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3FDAC381" w14:textId="15FCCA4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68B0D1F" w14:textId="1DE7C27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F832F4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600</w:t>
            </w:r>
          </w:p>
        </w:tc>
      </w:tr>
      <w:tr w:rsidR="005B3D5E" w:rsidRPr="00720909" w14:paraId="6B7AF4C6" w14:textId="77777777" w:rsidTr="00E040BA">
        <w:trPr>
          <w:trHeight w:val="285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37FC3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130</w:t>
            </w:r>
          </w:p>
        </w:tc>
        <w:tc>
          <w:tcPr>
            <w:tcW w:w="4536" w:type="dxa"/>
            <w:tcBorders>
              <w:top w:val="nil"/>
              <w:left w:val="nil"/>
              <w:bottom w:val="single" w:sz="4" w:space="0" w:color="auto"/>
              <w:right w:val="single" w:sz="4" w:space="0" w:color="auto"/>
            </w:tcBorders>
            <w:shd w:val="clear" w:color="auto" w:fill="auto"/>
            <w:vAlign w:val="center"/>
            <w:hideMark/>
          </w:tcPr>
          <w:p w14:paraId="27D2AC2F" w14:textId="77777777" w:rsidR="005B3D5E" w:rsidRPr="00720909" w:rsidRDefault="005B3D5E" w:rsidP="00A35025">
            <w:pPr>
              <w:rPr>
                <w:rFonts w:ascii="Arial" w:hAnsi="Arial" w:cs="Arial"/>
                <w:sz w:val="14"/>
                <w:szCs w:val="14"/>
              </w:rPr>
            </w:pPr>
            <w:r w:rsidRPr="00720909">
              <w:rPr>
                <w:rFonts w:ascii="Arial" w:hAnsi="Arial" w:cs="Arial"/>
                <w:sz w:val="14"/>
                <w:szCs w:val="14"/>
              </w:rPr>
              <w:t>LINGUIÇA FRESCA DE CARNE DE FRANGO PURA E LIMPA, DE PRIMEIRA QUALIDADE, APRESENTANDO-SE ME GOMOS UNIFORMES E ADICIONADA DE TOUCINHO E CONDIMENTOS NATURAIS EM PROPORÇÕES ADEQUADAS, EMBALAGEM COM 1 KG CADA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NÚMERO DO REGISTRO DO MINISTÉRIO DA AGRICULTURA SIF/DIPOA (DEPARTAMENTO INSPEÇÃO DE PRODUTOS DE ORIGEM ANIMAL) E CARIMBO DE INSPENÇÃO DO SIF.</w:t>
            </w:r>
          </w:p>
        </w:tc>
        <w:tc>
          <w:tcPr>
            <w:tcW w:w="665" w:type="dxa"/>
            <w:tcBorders>
              <w:top w:val="nil"/>
              <w:left w:val="nil"/>
              <w:bottom w:val="single" w:sz="4" w:space="0" w:color="auto"/>
              <w:right w:val="single" w:sz="4" w:space="0" w:color="auto"/>
            </w:tcBorders>
            <w:shd w:val="clear" w:color="auto" w:fill="auto"/>
            <w:vAlign w:val="center"/>
            <w:hideMark/>
          </w:tcPr>
          <w:p w14:paraId="58244C6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0393261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600</w:t>
            </w:r>
          </w:p>
        </w:tc>
        <w:tc>
          <w:tcPr>
            <w:tcW w:w="653" w:type="dxa"/>
            <w:tcBorders>
              <w:top w:val="nil"/>
              <w:left w:val="nil"/>
              <w:bottom w:val="single" w:sz="4" w:space="0" w:color="auto"/>
              <w:right w:val="single" w:sz="4" w:space="0" w:color="auto"/>
            </w:tcBorders>
            <w:shd w:val="clear" w:color="auto" w:fill="auto"/>
            <w:noWrap/>
            <w:vAlign w:val="center"/>
            <w:hideMark/>
          </w:tcPr>
          <w:p w14:paraId="3F2A108F" w14:textId="5F1BC7B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4BCA189D" w14:textId="47CA713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31F10A2" w14:textId="3C65C609"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9CDE94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600</w:t>
            </w:r>
          </w:p>
        </w:tc>
      </w:tr>
      <w:tr w:rsidR="005B3D5E" w:rsidRPr="00720909" w14:paraId="47AB47C3" w14:textId="77777777" w:rsidTr="00E040BA">
        <w:trPr>
          <w:trHeight w:val="30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0D41B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131</w:t>
            </w:r>
          </w:p>
        </w:tc>
        <w:tc>
          <w:tcPr>
            <w:tcW w:w="4536" w:type="dxa"/>
            <w:tcBorders>
              <w:top w:val="nil"/>
              <w:left w:val="nil"/>
              <w:bottom w:val="single" w:sz="4" w:space="0" w:color="auto"/>
              <w:right w:val="single" w:sz="4" w:space="0" w:color="auto"/>
            </w:tcBorders>
            <w:shd w:val="clear" w:color="auto" w:fill="auto"/>
            <w:vAlign w:val="center"/>
            <w:hideMark/>
          </w:tcPr>
          <w:p w14:paraId="02A012EF" w14:textId="77777777" w:rsidR="005B3D5E" w:rsidRPr="00720909" w:rsidRDefault="005B3D5E" w:rsidP="00A35025">
            <w:pPr>
              <w:rPr>
                <w:rFonts w:ascii="Arial" w:hAnsi="Arial" w:cs="Arial"/>
                <w:sz w:val="14"/>
                <w:szCs w:val="14"/>
              </w:rPr>
            </w:pPr>
            <w:r w:rsidRPr="00720909">
              <w:rPr>
                <w:rFonts w:ascii="Arial" w:hAnsi="Arial" w:cs="Arial"/>
                <w:sz w:val="14"/>
                <w:szCs w:val="14"/>
              </w:rPr>
              <w:t xml:space="preserve">LINGUIÇA SUÍNA, COMPOSTA POR CARNE </w:t>
            </w:r>
            <w:proofErr w:type="gramStart"/>
            <w:r w:rsidRPr="00720909">
              <w:rPr>
                <w:rFonts w:ascii="Arial" w:hAnsi="Arial" w:cs="Arial"/>
                <w:sz w:val="14"/>
                <w:szCs w:val="14"/>
              </w:rPr>
              <w:t>SUÍNA  SELECIONADAS</w:t>
            </w:r>
            <w:proofErr w:type="gramEnd"/>
            <w:r w:rsidRPr="00720909">
              <w:rPr>
                <w:rFonts w:ascii="Arial" w:hAnsi="Arial" w:cs="Arial"/>
                <w:sz w:val="14"/>
                <w:szCs w:val="14"/>
              </w:rPr>
              <w:t>, SEM PIMENTA, COM ODOR, SABOR E COR CARACTERÍSTICOS, COM CARGA MÁXIMA DE 10% DE GORDURA, SEM PARTES DURAS E NERVATURAS E INSENTA DE SUJIDADES E DE EXCELENTE QUALIDADE. EMBALAGEM COM 1KG CADA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NÚMERO DO REGISTRO DO MINISTÉRIO DA AGRICULTURA SIF/DIPOA (DEPARTAMENTO INSPEÇÃO DE PRODUTOS DE ORIGEM ANIMAL) E CARIMBO DE INSPENÇÃO DO SIF.</w:t>
            </w:r>
          </w:p>
        </w:tc>
        <w:tc>
          <w:tcPr>
            <w:tcW w:w="665" w:type="dxa"/>
            <w:tcBorders>
              <w:top w:val="nil"/>
              <w:left w:val="nil"/>
              <w:bottom w:val="single" w:sz="4" w:space="0" w:color="auto"/>
              <w:right w:val="single" w:sz="4" w:space="0" w:color="auto"/>
            </w:tcBorders>
            <w:shd w:val="clear" w:color="auto" w:fill="auto"/>
            <w:vAlign w:val="center"/>
            <w:hideMark/>
          </w:tcPr>
          <w:p w14:paraId="5203066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591A9F3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653" w:type="dxa"/>
            <w:tcBorders>
              <w:top w:val="nil"/>
              <w:left w:val="nil"/>
              <w:bottom w:val="single" w:sz="4" w:space="0" w:color="auto"/>
              <w:right w:val="single" w:sz="4" w:space="0" w:color="auto"/>
            </w:tcBorders>
            <w:shd w:val="clear" w:color="auto" w:fill="auto"/>
            <w:noWrap/>
            <w:vAlign w:val="center"/>
            <w:hideMark/>
          </w:tcPr>
          <w:p w14:paraId="6D5B48D0" w14:textId="276B218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62053E1C" w14:textId="53F3401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E2C9D66" w14:textId="35EDB33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09F3B1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350</w:t>
            </w:r>
          </w:p>
        </w:tc>
      </w:tr>
      <w:tr w:rsidR="005B3D5E" w:rsidRPr="00720909" w14:paraId="6BA18F33"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ECCC3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132</w:t>
            </w:r>
          </w:p>
        </w:tc>
        <w:tc>
          <w:tcPr>
            <w:tcW w:w="4536" w:type="dxa"/>
            <w:tcBorders>
              <w:top w:val="nil"/>
              <w:left w:val="nil"/>
              <w:bottom w:val="single" w:sz="4" w:space="0" w:color="auto"/>
              <w:right w:val="single" w:sz="4" w:space="0" w:color="auto"/>
            </w:tcBorders>
            <w:shd w:val="clear" w:color="auto" w:fill="auto"/>
            <w:vAlign w:val="center"/>
            <w:hideMark/>
          </w:tcPr>
          <w:p w14:paraId="67636C03" w14:textId="77777777" w:rsidR="005B3D5E" w:rsidRPr="00720909" w:rsidRDefault="005B3D5E" w:rsidP="00A35025">
            <w:pPr>
              <w:rPr>
                <w:rFonts w:ascii="Arial" w:hAnsi="Arial" w:cs="Arial"/>
                <w:sz w:val="14"/>
                <w:szCs w:val="14"/>
              </w:rPr>
            </w:pPr>
            <w:r w:rsidRPr="00720909">
              <w:rPr>
                <w:rFonts w:ascii="Arial" w:hAnsi="Arial" w:cs="Arial"/>
                <w:sz w:val="14"/>
                <w:szCs w:val="14"/>
              </w:rPr>
              <w:t>PÃO DE QUEIJO CONGELADO, DE 1ª QUALIDADE, INGREDIENTES: POLVILHO, ÁGUA, OVOS, ÓLEO E/OU OUTRA GORDURA, QUEIJO (MUSSARELA E/OU PARMESÃO), LEITE EM PÓ E SAL, ACONDICIONADO EM EMBALAGEM ORIGINAL DE 1KG.COM AMOSTRA</w:t>
            </w:r>
          </w:p>
        </w:tc>
        <w:tc>
          <w:tcPr>
            <w:tcW w:w="665" w:type="dxa"/>
            <w:tcBorders>
              <w:top w:val="nil"/>
              <w:left w:val="nil"/>
              <w:bottom w:val="single" w:sz="4" w:space="0" w:color="auto"/>
              <w:right w:val="single" w:sz="4" w:space="0" w:color="auto"/>
            </w:tcBorders>
            <w:shd w:val="clear" w:color="auto" w:fill="auto"/>
            <w:vAlign w:val="center"/>
            <w:hideMark/>
          </w:tcPr>
          <w:p w14:paraId="6C33AFF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5F280C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134246DB" w14:textId="7B00A25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70A4F1C2" w14:textId="6261A6C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2DB9425" w14:textId="5747BD7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3CCEFBE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150</w:t>
            </w:r>
          </w:p>
        </w:tc>
      </w:tr>
      <w:tr w:rsidR="005B3D5E" w:rsidRPr="00720909" w14:paraId="7F51533C"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FF8BA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133</w:t>
            </w:r>
          </w:p>
        </w:tc>
        <w:tc>
          <w:tcPr>
            <w:tcW w:w="4536" w:type="dxa"/>
            <w:tcBorders>
              <w:top w:val="nil"/>
              <w:left w:val="nil"/>
              <w:bottom w:val="single" w:sz="4" w:space="0" w:color="auto"/>
              <w:right w:val="single" w:sz="4" w:space="0" w:color="auto"/>
            </w:tcBorders>
            <w:shd w:val="clear" w:color="auto" w:fill="auto"/>
            <w:vAlign w:val="center"/>
            <w:hideMark/>
          </w:tcPr>
          <w:p w14:paraId="799DE793" w14:textId="77777777" w:rsidR="005B3D5E" w:rsidRPr="00720909" w:rsidRDefault="005B3D5E" w:rsidP="00A35025">
            <w:pPr>
              <w:rPr>
                <w:rFonts w:ascii="Arial" w:hAnsi="Arial" w:cs="Arial"/>
                <w:sz w:val="14"/>
                <w:szCs w:val="14"/>
              </w:rPr>
            </w:pPr>
            <w:r w:rsidRPr="00720909">
              <w:rPr>
                <w:rFonts w:ascii="Arial" w:hAnsi="Arial" w:cs="Arial"/>
                <w:sz w:val="14"/>
                <w:szCs w:val="14"/>
              </w:rPr>
              <w:t>PÃO FRANCÊS COM PESO MINIMO DE 50G A UNIDADE.</w:t>
            </w:r>
          </w:p>
        </w:tc>
        <w:tc>
          <w:tcPr>
            <w:tcW w:w="665" w:type="dxa"/>
            <w:tcBorders>
              <w:top w:val="nil"/>
              <w:left w:val="nil"/>
              <w:bottom w:val="single" w:sz="4" w:space="0" w:color="auto"/>
              <w:right w:val="single" w:sz="4" w:space="0" w:color="auto"/>
            </w:tcBorders>
            <w:shd w:val="clear" w:color="auto" w:fill="auto"/>
            <w:vAlign w:val="center"/>
            <w:hideMark/>
          </w:tcPr>
          <w:p w14:paraId="39C9E50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1164AD8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700</w:t>
            </w:r>
          </w:p>
        </w:tc>
        <w:tc>
          <w:tcPr>
            <w:tcW w:w="653" w:type="dxa"/>
            <w:tcBorders>
              <w:top w:val="nil"/>
              <w:left w:val="nil"/>
              <w:bottom w:val="single" w:sz="4" w:space="0" w:color="auto"/>
              <w:right w:val="single" w:sz="4" w:space="0" w:color="auto"/>
            </w:tcBorders>
            <w:shd w:val="clear" w:color="auto" w:fill="auto"/>
            <w:noWrap/>
            <w:vAlign w:val="center"/>
            <w:hideMark/>
          </w:tcPr>
          <w:p w14:paraId="5E62591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7E012FB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350</w:t>
            </w:r>
          </w:p>
        </w:tc>
        <w:tc>
          <w:tcPr>
            <w:tcW w:w="958" w:type="dxa"/>
            <w:tcBorders>
              <w:top w:val="nil"/>
              <w:left w:val="nil"/>
              <w:bottom w:val="single" w:sz="4" w:space="0" w:color="auto"/>
              <w:right w:val="single" w:sz="4" w:space="0" w:color="auto"/>
            </w:tcBorders>
            <w:shd w:val="clear" w:color="auto" w:fill="auto"/>
            <w:noWrap/>
            <w:vAlign w:val="center"/>
            <w:hideMark/>
          </w:tcPr>
          <w:p w14:paraId="0E9016D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43" w:type="dxa"/>
            <w:tcBorders>
              <w:top w:val="nil"/>
              <w:left w:val="nil"/>
              <w:bottom w:val="single" w:sz="4" w:space="0" w:color="auto"/>
              <w:right w:val="single" w:sz="4" w:space="0" w:color="auto"/>
            </w:tcBorders>
            <w:shd w:val="clear" w:color="auto" w:fill="auto"/>
            <w:vAlign w:val="center"/>
            <w:hideMark/>
          </w:tcPr>
          <w:p w14:paraId="48C9C32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2650</w:t>
            </w:r>
          </w:p>
        </w:tc>
      </w:tr>
      <w:tr w:rsidR="005B3D5E" w:rsidRPr="00720909" w14:paraId="14DC7EBD"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DF3265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134</w:t>
            </w:r>
          </w:p>
        </w:tc>
        <w:tc>
          <w:tcPr>
            <w:tcW w:w="4536" w:type="dxa"/>
            <w:tcBorders>
              <w:top w:val="nil"/>
              <w:left w:val="nil"/>
              <w:bottom w:val="single" w:sz="4" w:space="0" w:color="auto"/>
              <w:right w:val="single" w:sz="4" w:space="0" w:color="auto"/>
            </w:tcBorders>
            <w:shd w:val="clear" w:color="auto" w:fill="auto"/>
            <w:vAlign w:val="center"/>
            <w:hideMark/>
          </w:tcPr>
          <w:p w14:paraId="2413006C" w14:textId="77777777" w:rsidR="005B3D5E" w:rsidRPr="00720909" w:rsidRDefault="005B3D5E" w:rsidP="00A35025">
            <w:pPr>
              <w:rPr>
                <w:rFonts w:ascii="Arial" w:hAnsi="Arial" w:cs="Arial"/>
                <w:sz w:val="14"/>
                <w:szCs w:val="14"/>
              </w:rPr>
            </w:pPr>
            <w:r w:rsidRPr="00720909">
              <w:rPr>
                <w:rFonts w:ascii="Arial" w:hAnsi="Arial" w:cs="Arial"/>
                <w:sz w:val="14"/>
                <w:szCs w:val="14"/>
              </w:rPr>
              <w:t>PÃO PARA CACHORRO QUENTE TAMANHO MÉDIO</w:t>
            </w:r>
          </w:p>
        </w:tc>
        <w:tc>
          <w:tcPr>
            <w:tcW w:w="665" w:type="dxa"/>
            <w:tcBorders>
              <w:top w:val="nil"/>
              <w:left w:val="nil"/>
              <w:bottom w:val="single" w:sz="4" w:space="0" w:color="auto"/>
              <w:right w:val="single" w:sz="4" w:space="0" w:color="auto"/>
            </w:tcBorders>
            <w:shd w:val="clear" w:color="auto" w:fill="auto"/>
            <w:vAlign w:val="center"/>
            <w:hideMark/>
          </w:tcPr>
          <w:p w14:paraId="0803EBD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97BE20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2000</w:t>
            </w:r>
          </w:p>
        </w:tc>
        <w:tc>
          <w:tcPr>
            <w:tcW w:w="653" w:type="dxa"/>
            <w:tcBorders>
              <w:top w:val="nil"/>
              <w:left w:val="nil"/>
              <w:bottom w:val="single" w:sz="4" w:space="0" w:color="auto"/>
              <w:right w:val="single" w:sz="4" w:space="0" w:color="auto"/>
            </w:tcBorders>
            <w:shd w:val="clear" w:color="auto" w:fill="auto"/>
            <w:noWrap/>
            <w:vAlign w:val="center"/>
            <w:hideMark/>
          </w:tcPr>
          <w:p w14:paraId="409A626F"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7DBF11E4" w14:textId="6414A17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261E424E" w14:textId="06823629"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1E2622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3000</w:t>
            </w:r>
          </w:p>
        </w:tc>
      </w:tr>
      <w:tr w:rsidR="005B3D5E" w:rsidRPr="00720909" w14:paraId="36AA5F82"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9F6C2D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135</w:t>
            </w:r>
          </w:p>
        </w:tc>
        <w:tc>
          <w:tcPr>
            <w:tcW w:w="4536" w:type="dxa"/>
            <w:tcBorders>
              <w:top w:val="nil"/>
              <w:left w:val="nil"/>
              <w:bottom w:val="single" w:sz="4" w:space="0" w:color="auto"/>
              <w:right w:val="single" w:sz="4" w:space="0" w:color="auto"/>
            </w:tcBorders>
            <w:shd w:val="clear" w:color="auto" w:fill="auto"/>
            <w:vAlign w:val="center"/>
            <w:hideMark/>
          </w:tcPr>
          <w:p w14:paraId="3A9DBC6C" w14:textId="77777777" w:rsidR="005B3D5E" w:rsidRPr="00720909" w:rsidRDefault="005B3D5E" w:rsidP="00A35025">
            <w:pPr>
              <w:rPr>
                <w:rFonts w:ascii="Arial" w:hAnsi="Arial" w:cs="Arial"/>
                <w:sz w:val="14"/>
                <w:szCs w:val="14"/>
              </w:rPr>
            </w:pPr>
            <w:r w:rsidRPr="00720909">
              <w:rPr>
                <w:rFonts w:ascii="Arial" w:hAnsi="Arial" w:cs="Arial"/>
                <w:sz w:val="14"/>
                <w:szCs w:val="14"/>
              </w:rPr>
              <w:t>PÃO DE HAMBURGUER TRADICIONAL DE 1ª QUALIDADE COM 50G CADA ACONDICIONADO EM EMBALAGEM COM NO MINIMO 6 UNIDADES.</w:t>
            </w:r>
          </w:p>
        </w:tc>
        <w:tc>
          <w:tcPr>
            <w:tcW w:w="665" w:type="dxa"/>
            <w:tcBorders>
              <w:top w:val="nil"/>
              <w:left w:val="nil"/>
              <w:bottom w:val="single" w:sz="4" w:space="0" w:color="auto"/>
              <w:right w:val="single" w:sz="4" w:space="0" w:color="auto"/>
            </w:tcBorders>
            <w:shd w:val="clear" w:color="auto" w:fill="auto"/>
            <w:vAlign w:val="center"/>
            <w:hideMark/>
          </w:tcPr>
          <w:p w14:paraId="505260E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35CB72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653" w:type="dxa"/>
            <w:tcBorders>
              <w:top w:val="nil"/>
              <w:left w:val="nil"/>
              <w:bottom w:val="single" w:sz="4" w:space="0" w:color="auto"/>
              <w:right w:val="single" w:sz="4" w:space="0" w:color="auto"/>
            </w:tcBorders>
            <w:shd w:val="clear" w:color="auto" w:fill="auto"/>
            <w:noWrap/>
            <w:vAlign w:val="center"/>
            <w:hideMark/>
          </w:tcPr>
          <w:p w14:paraId="16EABA85" w14:textId="763B64C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6023D02" w14:textId="5F96002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EEB5482" w14:textId="188FEA1A"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515F6D1"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035D7D40" w14:textId="77777777" w:rsidTr="00E040BA">
        <w:trPr>
          <w:trHeight w:val="183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1EBED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136</w:t>
            </w:r>
          </w:p>
        </w:tc>
        <w:tc>
          <w:tcPr>
            <w:tcW w:w="4536" w:type="dxa"/>
            <w:tcBorders>
              <w:top w:val="nil"/>
              <w:left w:val="nil"/>
              <w:bottom w:val="single" w:sz="4" w:space="0" w:color="auto"/>
              <w:right w:val="single" w:sz="4" w:space="0" w:color="auto"/>
            </w:tcBorders>
            <w:shd w:val="clear" w:color="auto" w:fill="auto"/>
            <w:vAlign w:val="center"/>
            <w:hideMark/>
          </w:tcPr>
          <w:p w14:paraId="538B216E" w14:textId="77777777" w:rsidR="005B3D5E" w:rsidRPr="00720909" w:rsidRDefault="005B3D5E" w:rsidP="00A35025">
            <w:pPr>
              <w:rPr>
                <w:rFonts w:ascii="Arial" w:hAnsi="Arial" w:cs="Arial"/>
                <w:sz w:val="14"/>
                <w:szCs w:val="14"/>
              </w:rPr>
            </w:pPr>
            <w:r w:rsidRPr="00720909">
              <w:rPr>
                <w:rFonts w:ascii="Arial" w:hAnsi="Arial" w:cs="Arial"/>
                <w:sz w:val="14"/>
                <w:szCs w:val="14"/>
              </w:rPr>
              <w:t>SALSICHA CONGELADA: AS SALSICHA DEVERÃO TER O PESO UNITÁRIO DE 40G A 50G, ACONDICIONADAS EM EMBALAGENS A VÁCUO, TRANSPARENTE, ATÓXICA, RESISTENTE AO TRANSPORTE E ARMAZENAMENTO, CONTENDO PESO LIQUIDO DE 1KG POR EMBALAGEM, ROTULAGEM EM CONFORMIDADE COM A LEGISLAÇÃO VIGENTE E COM CARIMBO Nº DO SIF. PRAZO DE VALIDADE MINIMO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1B8E5A1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KG</w:t>
            </w:r>
          </w:p>
        </w:tc>
        <w:tc>
          <w:tcPr>
            <w:tcW w:w="1332" w:type="dxa"/>
            <w:tcBorders>
              <w:top w:val="nil"/>
              <w:left w:val="nil"/>
              <w:bottom w:val="single" w:sz="4" w:space="0" w:color="auto"/>
              <w:right w:val="single" w:sz="4" w:space="0" w:color="auto"/>
            </w:tcBorders>
            <w:shd w:val="clear" w:color="auto" w:fill="auto"/>
            <w:noWrap/>
            <w:vAlign w:val="center"/>
            <w:hideMark/>
          </w:tcPr>
          <w:p w14:paraId="3F22279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653" w:type="dxa"/>
            <w:tcBorders>
              <w:top w:val="nil"/>
              <w:left w:val="nil"/>
              <w:bottom w:val="single" w:sz="4" w:space="0" w:color="auto"/>
              <w:right w:val="single" w:sz="4" w:space="0" w:color="auto"/>
            </w:tcBorders>
            <w:shd w:val="clear" w:color="auto" w:fill="auto"/>
            <w:noWrap/>
            <w:vAlign w:val="center"/>
            <w:hideMark/>
          </w:tcPr>
          <w:p w14:paraId="1C56083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120</w:t>
            </w:r>
          </w:p>
        </w:tc>
        <w:tc>
          <w:tcPr>
            <w:tcW w:w="709" w:type="dxa"/>
            <w:tcBorders>
              <w:top w:val="nil"/>
              <w:left w:val="nil"/>
              <w:bottom w:val="single" w:sz="4" w:space="0" w:color="auto"/>
              <w:right w:val="single" w:sz="4" w:space="0" w:color="auto"/>
            </w:tcBorders>
            <w:shd w:val="clear" w:color="auto" w:fill="auto"/>
            <w:noWrap/>
            <w:vAlign w:val="center"/>
            <w:hideMark/>
          </w:tcPr>
          <w:p w14:paraId="2B866546" w14:textId="4C6468A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DE7FDDA" w14:textId="430FE3D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280282B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320</w:t>
            </w:r>
          </w:p>
        </w:tc>
      </w:tr>
      <w:tr w:rsidR="005B3D5E" w:rsidRPr="00720909" w14:paraId="1BC8ED3A"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9AC0C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137</w:t>
            </w:r>
          </w:p>
        </w:tc>
        <w:tc>
          <w:tcPr>
            <w:tcW w:w="4536" w:type="dxa"/>
            <w:tcBorders>
              <w:top w:val="nil"/>
              <w:left w:val="nil"/>
              <w:bottom w:val="single" w:sz="4" w:space="0" w:color="auto"/>
              <w:right w:val="single" w:sz="4" w:space="0" w:color="auto"/>
            </w:tcBorders>
            <w:shd w:val="clear" w:color="auto" w:fill="auto"/>
            <w:vAlign w:val="center"/>
            <w:hideMark/>
          </w:tcPr>
          <w:p w14:paraId="2FE1E1BE"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PARTIDA PARA LACTENTES DE 0 A 6 MESES DE IDADE COM RELAÇAO PROTEÍNAS DO SORO DO LEITE 60%, CASEÍNA 40%, FONTE DE CARBOIDRATO, LACTOSE E MALTODEXTRINA, CONTENDO 4G/L DE PREBIOTICOS EM LATA DE 800G.</w:t>
            </w:r>
          </w:p>
        </w:tc>
        <w:tc>
          <w:tcPr>
            <w:tcW w:w="665" w:type="dxa"/>
            <w:tcBorders>
              <w:top w:val="nil"/>
              <w:left w:val="nil"/>
              <w:bottom w:val="single" w:sz="4" w:space="0" w:color="auto"/>
              <w:right w:val="single" w:sz="4" w:space="0" w:color="auto"/>
            </w:tcBorders>
            <w:shd w:val="clear" w:color="auto" w:fill="auto"/>
            <w:vAlign w:val="center"/>
            <w:hideMark/>
          </w:tcPr>
          <w:p w14:paraId="079DF4E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51C89183"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168341C2" w14:textId="53A4EE7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47E69EC" w14:textId="795D6E5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0B25049" w14:textId="105F36B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3BEDA4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50E61F53"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41813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138</w:t>
            </w:r>
          </w:p>
        </w:tc>
        <w:tc>
          <w:tcPr>
            <w:tcW w:w="4536" w:type="dxa"/>
            <w:tcBorders>
              <w:top w:val="nil"/>
              <w:left w:val="nil"/>
              <w:bottom w:val="single" w:sz="4" w:space="0" w:color="auto"/>
              <w:right w:val="single" w:sz="4" w:space="0" w:color="auto"/>
            </w:tcBorders>
            <w:shd w:val="clear" w:color="auto" w:fill="auto"/>
            <w:vAlign w:val="center"/>
            <w:hideMark/>
          </w:tcPr>
          <w:p w14:paraId="1A070F32"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SEGMENTO PARA LACTENTES DE 6 A 12 MESES DE IDADE COM RELAÇAO PROTEÍNAS DO SORO DO LEITE 60%, CASEÍNA 40%, FONTE DE CARBOIDRATO, LACTOSE E MALTODEXTRINA, CONTENDO 4G/L DE PREBIOTICOS EM LATA DE 800G.</w:t>
            </w:r>
          </w:p>
        </w:tc>
        <w:tc>
          <w:tcPr>
            <w:tcW w:w="665" w:type="dxa"/>
            <w:tcBorders>
              <w:top w:val="nil"/>
              <w:left w:val="nil"/>
              <w:bottom w:val="single" w:sz="4" w:space="0" w:color="auto"/>
              <w:right w:val="single" w:sz="4" w:space="0" w:color="auto"/>
            </w:tcBorders>
            <w:shd w:val="clear" w:color="auto" w:fill="auto"/>
            <w:vAlign w:val="center"/>
            <w:hideMark/>
          </w:tcPr>
          <w:p w14:paraId="1BDEC07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4B896945"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71985B13" w14:textId="2FC37B14"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7CEACE07" w14:textId="79556B4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56EED28F" w14:textId="5D00974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310A71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6BB8926E"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4C9F6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139</w:t>
            </w:r>
          </w:p>
        </w:tc>
        <w:tc>
          <w:tcPr>
            <w:tcW w:w="4536" w:type="dxa"/>
            <w:tcBorders>
              <w:top w:val="nil"/>
              <w:left w:val="nil"/>
              <w:bottom w:val="single" w:sz="4" w:space="0" w:color="auto"/>
              <w:right w:val="single" w:sz="4" w:space="0" w:color="auto"/>
            </w:tcBorders>
            <w:shd w:val="clear" w:color="auto" w:fill="auto"/>
            <w:vAlign w:val="center"/>
            <w:hideMark/>
          </w:tcPr>
          <w:p w14:paraId="418CDE22"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PARTIDA PARA LACTENTES DE 0 A 6 MESES DE IDADE COM 100% PROTEÍNAS DO SORO DO LEITE PARCIALMENTE HIDROLISADO, ACRESCIDO DE DHA E ARA, HMOS, 100% LACTOSE COMO FONTE DE CARBOIDRATO. EM LATA DE 800G.</w:t>
            </w:r>
          </w:p>
        </w:tc>
        <w:tc>
          <w:tcPr>
            <w:tcW w:w="665" w:type="dxa"/>
            <w:tcBorders>
              <w:top w:val="nil"/>
              <w:left w:val="nil"/>
              <w:bottom w:val="single" w:sz="4" w:space="0" w:color="auto"/>
              <w:right w:val="single" w:sz="4" w:space="0" w:color="auto"/>
            </w:tcBorders>
            <w:shd w:val="clear" w:color="auto" w:fill="auto"/>
            <w:vAlign w:val="center"/>
            <w:hideMark/>
          </w:tcPr>
          <w:p w14:paraId="5432876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31817E7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4FDC90D6" w14:textId="7AB8193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5BAD4F23" w14:textId="03AD3DF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2C1D30C" w14:textId="282DCE92"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0CA4B5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5596B2C2"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D679A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140</w:t>
            </w:r>
          </w:p>
        </w:tc>
        <w:tc>
          <w:tcPr>
            <w:tcW w:w="4536" w:type="dxa"/>
            <w:tcBorders>
              <w:top w:val="nil"/>
              <w:left w:val="nil"/>
              <w:bottom w:val="single" w:sz="4" w:space="0" w:color="auto"/>
              <w:right w:val="single" w:sz="4" w:space="0" w:color="auto"/>
            </w:tcBorders>
            <w:shd w:val="clear" w:color="auto" w:fill="auto"/>
            <w:vAlign w:val="center"/>
            <w:hideMark/>
          </w:tcPr>
          <w:p w14:paraId="1905CC12"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SEGMENTO PARA LACTENTES DE 6 A 12 MESES DE IDADE COM 100% PROTEÍNAS DO SORO DO LEITE PARCIALMENTE HIDROLISADO, ACRESCIDO DE DHA E ARA, HMOS, 100% LACTOSE COMO FONTE DE CARBOIDRATO. EM LATA DE 800G.</w:t>
            </w:r>
          </w:p>
        </w:tc>
        <w:tc>
          <w:tcPr>
            <w:tcW w:w="665" w:type="dxa"/>
            <w:tcBorders>
              <w:top w:val="nil"/>
              <w:left w:val="nil"/>
              <w:bottom w:val="single" w:sz="4" w:space="0" w:color="auto"/>
              <w:right w:val="single" w:sz="4" w:space="0" w:color="auto"/>
            </w:tcBorders>
            <w:shd w:val="clear" w:color="auto" w:fill="auto"/>
            <w:vAlign w:val="center"/>
            <w:hideMark/>
          </w:tcPr>
          <w:p w14:paraId="0E727E3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59600BB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54AE7D97" w14:textId="2A361EC9"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p>
        </w:tc>
        <w:tc>
          <w:tcPr>
            <w:tcW w:w="709" w:type="dxa"/>
            <w:tcBorders>
              <w:top w:val="nil"/>
              <w:left w:val="nil"/>
              <w:bottom w:val="single" w:sz="4" w:space="0" w:color="auto"/>
              <w:right w:val="single" w:sz="4" w:space="0" w:color="auto"/>
            </w:tcBorders>
            <w:shd w:val="clear" w:color="auto" w:fill="auto"/>
            <w:noWrap/>
            <w:vAlign w:val="center"/>
            <w:hideMark/>
          </w:tcPr>
          <w:p w14:paraId="4514EB56" w14:textId="7947E02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E952825" w14:textId="556E5BC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B31EE7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1CFB3244"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54A0A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141</w:t>
            </w:r>
          </w:p>
        </w:tc>
        <w:tc>
          <w:tcPr>
            <w:tcW w:w="4536" w:type="dxa"/>
            <w:tcBorders>
              <w:top w:val="nil"/>
              <w:left w:val="nil"/>
              <w:bottom w:val="single" w:sz="4" w:space="0" w:color="auto"/>
              <w:right w:val="single" w:sz="4" w:space="0" w:color="auto"/>
            </w:tcBorders>
            <w:shd w:val="clear" w:color="auto" w:fill="auto"/>
            <w:vAlign w:val="center"/>
            <w:hideMark/>
          </w:tcPr>
          <w:p w14:paraId="76A4213F"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PARTIDA INDICADA PARA ALIMENTAÇÃO DE BEBÊS LACTENTES DESDE O NASCIMENTO ATÉ O 6º MÊS DE VIDA, ADICIONADA DE PREBIÓTICOS, CONTENDO PROTEÍNAS LÁCTEAS, ÁCIDOS GRAXOS, POLI-INSATURADOS DE CADEIA LONGA 9DHA E ARA), PREBIÓTICOS, NUCLEOTÍDEOS E TAURINA EM LATA DE 800G.</w:t>
            </w:r>
          </w:p>
        </w:tc>
        <w:tc>
          <w:tcPr>
            <w:tcW w:w="665" w:type="dxa"/>
            <w:tcBorders>
              <w:top w:val="nil"/>
              <w:left w:val="nil"/>
              <w:bottom w:val="single" w:sz="4" w:space="0" w:color="auto"/>
              <w:right w:val="single" w:sz="4" w:space="0" w:color="auto"/>
            </w:tcBorders>
            <w:shd w:val="clear" w:color="auto" w:fill="auto"/>
            <w:vAlign w:val="center"/>
            <w:hideMark/>
          </w:tcPr>
          <w:p w14:paraId="119C746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3A29AF3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6C34969E" w14:textId="05C3E2F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388314F9" w14:textId="46E8143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17C86BC0" w14:textId="505CA26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7EDA6FA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7AAEC1CD"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C41C4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142</w:t>
            </w:r>
          </w:p>
        </w:tc>
        <w:tc>
          <w:tcPr>
            <w:tcW w:w="4536" w:type="dxa"/>
            <w:tcBorders>
              <w:top w:val="nil"/>
              <w:left w:val="nil"/>
              <w:bottom w:val="single" w:sz="4" w:space="0" w:color="auto"/>
              <w:right w:val="single" w:sz="4" w:space="0" w:color="auto"/>
            </w:tcBorders>
            <w:shd w:val="clear" w:color="auto" w:fill="auto"/>
            <w:vAlign w:val="center"/>
            <w:hideMark/>
          </w:tcPr>
          <w:p w14:paraId="5D7D3411" w14:textId="77777777" w:rsidR="005B3D5E" w:rsidRPr="00720909" w:rsidRDefault="005B3D5E" w:rsidP="00A35025">
            <w:pPr>
              <w:rPr>
                <w:rFonts w:ascii="Arial" w:hAnsi="Arial" w:cs="Arial"/>
                <w:sz w:val="14"/>
                <w:szCs w:val="14"/>
              </w:rPr>
            </w:pPr>
            <w:r w:rsidRPr="00720909">
              <w:rPr>
                <w:rFonts w:ascii="Arial" w:hAnsi="Arial" w:cs="Arial"/>
                <w:sz w:val="14"/>
                <w:szCs w:val="14"/>
              </w:rPr>
              <w:t>FÓRMULA INFANTIL DE SEGUIMENTO EM PÓ, A BASE DE PROTEÍNAS LÁCTEAS INTACTAS, PARA LACTENTES ENTRE 6 A 12 MESES DE VIDA. COM PREBIÓTICOS, DHA E ARA E NUCLEOTÍDEOS EM LATA DE 800G.</w:t>
            </w:r>
          </w:p>
        </w:tc>
        <w:tc>
          <w:tcPr>
            <w:tcW w:w="665" w:type="dxa"/>
            <w:tcBorders>
              <w:top w:val="nil"/>
              <w:left w:val="nil"/>
              <w:bottom w:val="single" w:sz="4" w:space="0" w:color="auto"/>
              <w:right w:val="single" w:sz="4" w:space="0" w:color="auto"/>
            </w:tcBorders>
            <w:shd w:val="clear" w:color="auto" w:fill="auto"/>
            <w:vAlign w:val="center"/>
            <w:hideMark/>
          </w:tcPr>
          <w:p w14:paraId="2743689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LATA</w:t>
            </w:r>
          </w:p>
        </w:tc>
        <w:tc>
          <w:tcPr>
            <w:tcW w:w="1332" w:type="dxa"/>
            <w:tcBorders>
              <w:top w:val="nil"/>
              <w:left w:val="nil"/>
              <w:bottom w:val="single" w:sz="4" w:space="0" w:color="auto"/>
              <w:right w:val="single" w:sz="4" w:space="0" w:color="auto"/>
            </w:tcBorders>
            <w:shd w:val="clear" w:color="auto" w:fill="auto"/>
            <w:noWrap/>
            <w:vAlign w:val="center"/>
            <w:hideMark/>
          </w:tcPr>
          <w:p w14:paraId="6010185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653" w:type="dxa"/>
            <w:tcBorders>
              <w:top w:val="nil"/>
              <w:left w:val="nil"/>
              <w:bottom w:val="single" w:sz="4" w:space="0" w:color="auto"/>
              <w:right w:val="single" w:sz="4" w:space="0" w:color="auto"/>
            </w:tcBorders>
            <w:shd w:val="clear" w:color="auto" w:fill="auto"/>
            <w:noWrap/>
            <w:vAlign w:val="center"/>
            <w:hideMark/>
          </w:tcPr>
          <w:p w14:paraId="64836167" w14:textId="0CCF1F24"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1F3CA069" w14:textId="00EA53C4"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73E29683" w14:textId="389C35B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6B50C8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w:t>
            </w:r>
          </w:p>
        </w:tc>
      </w:tr>
      <w:tr w:rsidR="005B3D5E" w:rsidRPr="00720909" w14:paraId="5AF35E0F"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4DD41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143</w:t>
            </w:r>
          </w:p>
        </w:tc>
        <w:tc>
          <w:tcPr>
            <w:tcW w:w="4536" w:type="dxa"/>
            <w:tcBorders>
              <w:top w:val="nil"/>
              <w:left w:val="nil"/>
              <w:bottom w:val="single" w:sz="4" w:space="0" w:color="auto"/>
              <w:right w:val="single" w:sz="4" w:space="0" w:color="auto"/>
            </w:tcBorders>
            <w:shd w:val="clear" w:color="auto" w:fill="auto"/>
            <w:vAlign w:val="center"/>
            <w:hideMark/>
          </w:tcPr>
          <w:p w14:paraId="4DCEC262" w14:textId="77777777" w:rsidR="005B3D5E" w:rsidRPr="00720909" w:rsidRDefault="005B3D5E" w:rsidP="00A35025">
            <w:pPr>
              <w:rPr>
                <w:rFonts w:ascii="Arial" w:hAnsi="Arial" w:cs="Arial"/>
                <w:sz w:val="14"/>
                <w:szCs w:val="14"/>
              </w:rPr>
            </w:pPr>
            <w:r w:rsidRPr="00720909">
              <w:rPr>
                <w:rFonts w:ascii="Arial" w:hAnsi="Arial" w:cs="Arial"/>
                <w:sz w:val="14"/>
                <w:szCs w:val="14"/>
              </w:rPr>
              <w:t>LEITE DE COCO, INTEGRAL, TRADICIONAL, CONCENTRADO. VALIDADE MÍNIMA DE 6 MESES A PARTIR DA DATA DE ENTREGA. EMBALAGEM COM 200 ML</w:t>
            </w:r>
          </w:p>
        </w:tc>
        <w:tc>
          <w:tcPr>
            <w:tcW w:w="665" w:type="dxa"/>
            <w:tcBorders>
              <w:top w:val="nil"/>
              <w:left w:val="nil"/>
              <w:bottom w:val="single" w:sz="4" w:space="0" w:color="auto"/>
              <w:right w:val="single" w:sz="4" w:space="0" w:color="auto"/>
            </w:tcBorders>
            <w:shd w:val="clear" w:color="auto" w:fill="auto"/>
            <w:vAlign w:val="center"/>
            <w:hideMark/>
          </w:tcPr>
          <w:p w14:paraId="10041AB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882CF8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653" w:type="dxa"/>
            <w:tcBorders>
              <w:top w:val="nil"/>
              <w:left w:val="nil"/>
              <w:bottom w:val="single" w:sz="4" w:space="0" w:color="auto"/>
              <w:right w:val="single" w:sz="4" w:space="0" w:color="auto"/>
            </w:tcBorders>
            <w:shd w:val="clear" w:color="auto" w:fill="auto"/>
            <w:noWrap/>
            <w:vAlign w:val="center"/>
            <w:hideMark/>
          </w:tcPr>
          <w:p w14:paraId="1D5F5198" w14:textId="5BC540B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14:paraId="6CCA03DD" w14:textId="39516BC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D0338B6" w14:textId="039F7D7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FA368A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211A2013" w14:textId="77777777" w:rsidTr="00E040BA">
        <w:trPr>
          <w:trHeight w:val="122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6C3B8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144</w:t>
            </w:r>
          </w:p>
        </w:tc>
        <w:tc>
          <w:tcPr>
            <w:tcW w:w="4536" w:type="dxa"/>
            <w:tcBorders>
              <w:top w:val="nil"/>
              <w:left w:val="nil"/>
              <w:bottom w:val="single" w:sz="4" w:space="0" w:color="auto"/>
              <w:right w:val="single" w:sz="4" w:space="0" w:color="auto"/>
            </w:tcBorders>
            <w:shd w:val="clear" w:color="auto" w:fill="auto"/>
            <w:vAlign w:val="center"/>
            <w:hideMark/>
          </w:tcPr>
          <w:p w14:paraId="64351205" w14:textId="77777777" w:rsidR="005B3D5E" w:rsidRPr="00720909" w:rsidRDefault="005B3D5E" w:rsidP="00A35025">
            <w:pPr>
              <w:rPr>
                <w:rFonts w:ascii="Arial" w:hAnsi="Arial" w:cs="Arial"/>
                <w:sz w:val="14"/>
                <w:szCs w:val="14"/>
              </w:rPr>
            </w:pPr>
            <w:r w:rsidRPr="00720909">
              <w:rPr>
                <w:rFonts w:ascii="Arial" w:hAnsi="Arial" w:cs="Arial"/>
                <w:sz w:val="14"/>
                <w:szCs w:val="14"/>
              </w:rPr>
              <w:t>REFRIGERANTE SABOR COCA DE 1ª QUALIDADE: ÁGUA GASEIFICADA, AÇUCAR, EXTRATO DE NOZ DE COLA, CAFEÍNA, CORANTE CARAMELO IV, ACIDULANTE ÁCIDO FOSFÓRICO E AROMA NATURAL, EM EMBALAGEM PET DE 2,5 LITROS, PRAZO DE VALIDADE MINIMO DE 6 MESES A PARTIR DA DATA DE ENTREGA.COM AMOSTRA</w:t>
            </w:r>
          </w:p>
        </w:tc>
        <w:tc>
          <w:tcPr>
            <w:tcW w:w="665" w:type="dxa"/>
            <w:tcBorders>
              <w:top w:val="nil"/>
              <w:left w:val="nil"/>
              <w:bottom w:val="single" w:sz="4" w:space="0" w:color="auto"/>
              <w:right w:val="single" w:sz="4" w:space="0" w:color="auto"/>
            </w:tcBorders>
            <w:shd w:val="clear" w:color="auto" w:fill="auto"/>
            <w:vAlign w:val="center"/>
            <w:hideMark/>
          </w:tcPr>
          <w:p w14:paraId="6301317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FD29DE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653" w:type="dxa"/>
            <w:tcBorders>
              <w:top w:val="nil"/>
              <w:left w:val="nil"/>
              <w:bottom w:val="single" w:sz="4" w:space="0" w:color="auto"/>
              <w:right w:val="single" w:sz="4" w:space="0" w:color="auto"/>
            </w:tcBorders>
            <w:shd w:val="clear" w:color="auto" w:fill="auto"/>
            <w:noWrap/>
            <w:vAlign w:val="center"/>
            <w:hideMark/>
          </w:tcPr>
          <w:p w14:paraId="0E00AFA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09" w:type="dxa"/>
            <w:tcBorders>
              <w:top w:val="nil"/>
              <w:left w:val="nil"/>
              <w:bottom w:val="single" w:sz="4" w:space="0" w:color="auto"/>
              <w:right w:val="single" w:sz="4" w:space="0" w:color="auto"/>
            </w:tcBorders>
            <w:shd w:val="clear" w:color="auto" w:fill="auto"/>
            <w:noWrap/>
            <w:vAlign w:val="center"/>
            <w:hideMark/>
          </w:tcPr>
          <w:p w14:paraId="4B5FD33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958" w:type="dxa"/>
            <w:tcBorders>
              <w:top w:val="nil"/>
              <w:left w:val="nil"/>
              <w:bottom w:val="single" w:sz="4" w:space="0" w:color="auto"/>
              <w:right w:val="single" w:sz="4" w:space="0" w:color="auto"/>
            </w:tcBorders>
            <w:shd w:val="clear" w:color="auto" w:fill="auto"/>
            <w:noWrap/>
            <w:vAlign w:val="center"/>
            <w:hideMark/>
          </w:tcPr>
          <w:p w14:paraId="3635CEC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150</w:t>
            </w:r>
          </w:p>
        </w:tc>
        <w:tc>
          <w:tcPr>
            <w:tcW w:w="743" w:type="dxa"/>
            <w:tcBorders>
              <w:top w:val="nil"/>
              <w:left w:val="nil"/>
              <w:bottom w:val="single" w:sz="4" w:space="0" w:color="auto"/>
              <w:right w:val="single" w:sz="4" w:space="0" w:color="auto"/>
            </w:tcBorders>
            <w:shd w:val="clear" w:color="auto" w:fill="auto"/>
            <w:vAlign w:val="center"/>
            <w:hideMark/>
          </w:tcPr>
          <w:p w14:paraId="49496E52"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6484ADA7"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4D3C0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145</w:t>
            </w:r>
          </w:p>
        </w:tc>
        <w:tc>
          <w:tcPr>
            <w:tcW w:w="4536" w:type="dxa"/>
            <w:tcBorders>
              <w:top w:val="nil"/>
              <w:left w:val="nil"/>
              <w:bottom w:val="single" w:sz="4" w:space="0" w:color="auto"/>
              <w:right w:val="single" w:sz="4" w:space="0" w:color="auto"/>
            </w:tcBorders>
            <w:shd w:val="clear" w:color="auto" w:fill="auto"/>
            <w:vAlign w:val="center"/>
            <w:hideMark/>
          </w:tcPr>
          <w:p w14:paraId="68051BE1" w14:textId="77777777" w:rsidR="005B3D5E" w:rsidRPr="00720909" w:rsidRDefault="005B3D5E" w:rsidP="00A35025">
            <w:pPr>
              <w:rPr>
                <w:rFonts w:ascii="Arial" w:hAnsi="Arial" w:cs="Arial"/>
                <w:sz w:val="14"/>
                <w:szCs w:val="14"/>
              </w:rPr>
            </w:pPr>
            <w:r w:rsidRPr="00720909">
              <w:rPr>
                <w:rFonts w:ascii="Arial" w:hAnsi="Arial" w:cs="Arial"/>
                <w:sz w:val="14"/>
                <w:szCs w:val="14"/>
              </w:rPr>
              <w:t>ÁGUA DE COCO NATURAL, SEM ADIÇÃO DE AÇÚCAR, 1L</w:t>
            </w:r>
          </w:p>
        </w:tc>
        <w:tc>
          <w:tcPr>
            <w:tcW w:w="665" w:type="dxa"/>
            <w:tcBorders>
              <w:top w:val="nil"/>
              <w:left w:val="nil"/>
              <w:bottom w:val="single" w:sz="4" w:space="0" w:color="auto"/>
              <w:right w:val="single" w:sz="4" w:space="0" w:color="auto"/>
            </w:tcBorders>
            <w:shd w:val="clear" w:color="auto" w:fill="auto"/>
            <w:vAlign w:val="center"/>
            <w:hideMark/>
          </w:tcPr>
          <w:p w14:paraId="270B753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D9B72DF" w14:textId="189D1A7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4F92DD4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800</w:t>
            </w:r>
          </w:p>
        </w:tc>
        <w:tc>
          <w:tcPr>
            <w:tcW w:w="709" w:type="dxa"/>
            <w:tcBorders>
              <w:top w:val="nil"/>
              <w:left w:val="nil"/>
              <w:bottom w:val="single" w:sz="4" w:space="0" w:color="auto"/>
              <w:right w:val="single" w:sz="4" w:space="0" w:color="auto"/>
            </w:tcBorders>
            <w:shd w:val="clear" w:color="auto" w:fill="auto"/>
            <w:noWrap/>
            <w:vAlign w:val="center"/>
            <w:hideMark/>
          </w:tcPr>
          <w:p w14:paraId="5040E2C2" w14:textId="5E0D381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4481C1E" w14:textId="3C2CF982"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3D6B9D77"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800</w:t>
            </w:r>
          </w:p>
        </w:tc>
      </w:tr>
      <w:tr w:rsidR="005B3D5E" w:rsidRPr="00720909" w14:paraId="1027BF42"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106CE3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146</w:t>
            </w:r>
          </w:p>
        </w:tc>
        <w:tc>
          <w:tcPr>
            <w:tcW w:w="4536" w:type="dxa"/>
            <w:tcBorders>
              <w:top w:val="nil"/>
              <w:left w:val="nil"/>
              <w:bottom w:val="single" w:sz="4" w:space="0" w:color="auto"/>
              <w:right w:val="single" w:sz="4" w:space="0" w:color="auto"/>
            </w:tcBorders>
            <w:shd w:val="clear" w:color="auto" w:fill="auto"/>
            <w:vAlign w:val="center"/>
            <w:hideMark/>
          </w:tcPr>
          <w:p w14:paraId="0D20DE35" w14:textId="77777777" w:rsidR="005B3D5E" w:rsidRPr="00720909" w:rsidRDefault="005B3D5E" w:rsidP="00A35025">
            <w:pPr>
              <w:rPr>
                <w:rFonts w:ascii="Arial" w:hAnsi="Arial" w:cs="Arial"/>
                <w:sz w:val="14"/>
                <w:szCs w:val="14"/>
              </w:rPr>
            </w:pPr>
            <w:r w:rsidRPr="00720909">
              <w:rPr>
                <w:rFonts w:ascii="Arial" w:hAnsi="Arial" w:cs="Arial"/>
                <w:sz w:val="14"/>
                <w:szCs w:val="14"/>
              </w:rPr>
              <w:t>ÁGUA DE COCO NATURAL, SEM ADIÇÃO DE AÇÚCAR, MÍNIMO 200ML</w:t>
            </w:r>
          </w:p>
        </w:tc>
        <w:tc>
          <w:tcPr>
            <w:tcW w:w="665" w:type="dxa"/>
            <w:tcBorders>
              <w:top w:val="nil"/>
              <w:left w:val="nil"/>
              <w:bottom w:val="single" w:sz="4" w:space="0" w:color="auto"/>
              <w:right w:val="single" w:sz="4" w:space="0" w:color="auto"/>
            </w:tcBorders>
            <w:shd w:val="clear" w:color="auto" w:fill="auto"/>
            <w:vAlign w:val="center"/>
            <w:hideMark/>
          </w:tcPr>
          <w:p w14:paraId="40F957C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8A8E31A" w14:textId="246CCA71"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421D41A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2000</w:t>
            </w:r>
          </w:p>
        </w:tc>
        <w:tc>
          <w:tcPr>
            <w:tcW w:w="709" w:type="dxa"/>
            <w:tcBorders>
              <w:top w:val="nil"/>
              <w:left w:val="nil"/>
              <w:bottom w:val="single" w:sz="4" w:space="0" w:color="auto"/>
              <w:right w:val="single" w:sz="4" w:space="0" w:color="auto"/>
            </w:tcBorders>
            <w:shd w:val="clear" w:color="auto" w:fill="auto"/>
            <w:noWrap/>
            <w:vAlign w:val="center"/>
            <w:hideMark/>
          </w:tcPr>
          <w:p w14:paraId="776D4C88" w14:textId="7C9F1F3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71DF092" w14:textId="7F7CD2A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12A2F1E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2000</w:t>
            </w:r>
          </w:p>
        </w:tc>
      </w:tr>
      <w:tr w:rsidR="005B3D5E" w:rsidRPr="00720909" w14:paraId="57DBE2B3"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E0F64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147</w:t>
            </w:r>
          </w:p>
        </w:tc>
        <w:tc>
          <w:tcPr>
            <w:tcW w:w="4536" w:type="dxa"/>
            <w:tcBorders>
              <w:top w:val="nil"/>
              <w:left w:val="nil"/>
              <w:bottom w:val="single" w:sz="4" w:space="0" w:color="auto"/>
              <w:right w:val="single" w:sz="4" w:space="0" w:color="auto"/>
            </w:tcBorders>
            <w:shd w:val="clear" w:color="auto" w:fill="auto"/>
            <w:vAlign w:val="center"/>
            <w:hideMark/>
          </w:tcPr>
          <w:p w14:paraId="54540D0E" w14:textId="77777777" w:rsidR="005B3D5E" w:rsidRPr="00720909" w:rsidRDefault="005B3D5E" w:rsidP="00A35025">
            <w:pPr>
              <w:rPr>
                <w:rFonts w:ascii="Arial" w:hAnsi="Arial" w:cs="Arial"/>
                <w:sz w:val="14"/>
                <w:szCs w:val="14"/>
              </w:rPr>
            </w:pPr>
            <w:r w:rsidRPr="00720909">
              <w:rPr>
                <w:rFonts w:ascii="Arial" w:hAnsi="Arial" w:cs="Arial"/>
                <w:sz w:val="14"/>
                <w:szCs w:val="14"/>
              </w:rPr>
              <w:t>ÁGUA MINERAL SEM GÁS, GARRAFA DE 500ML</w:t>
            </w:r>
          </w:p>
        </w:tc>
        <w:tc>
          <w:tcPr>
            <w:tcW w:w="665" w:type="dxa"/>
            <w:tcBorders>
              <w:top w:val="nil"/>
              <w:left w:val="nil"/>
              <w:bottom w:val="single" w:sz="4" w:space="0" w:color="auto"/>
              <w:right w:val="single" w:sz="4" w:space="0" w:color="auto"/>
            </w:tcBorders>
            <w:shd w:val="clear" w:color="auto" w:fill="auto"/>
            <w:vAlign w:val="center"/>
            <w:hideMark/>
          </w:tcPr>
          <w:p w14:paraId="3785AC1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E273483" w14:textId="72AB071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611656B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1000</w:t>
            </w:r>
          </w:p>
        </w:tc>
        <w:tc>
          <w:tcPr>
            <w:tcW w:w="709" w:type="dxa"/>
            <w:tcBorders>
              <w:top w:val="nil"/>
              <w:left w:val="nil"/>
              <w:bottom w:val="single" w:sz="4" w:space="0" w:color="auto"/>
              <w:right w:val="single" w:sz="4" w:space="0" w:color="auto"/>
            </w:tcBorders>
            <w:shd w:val="clear" w:color="auto" w:fill="auto"/>
            <w:noWrap/>
            <w:vAlign w:val="center"/>
            <w:hideMark/>
          </w:tcPr>
          <w:p w14:paraId="310A5FA3" w14:textId="263C123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603B4EC" w14:textId="6994850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740B13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1000</w:t>
            </w:r>
          </w:p>
        </w:tc>
      </w:tr>
      <w:tr w:rsidR="005B3D5E" w:rsidRPr="00720909" w14:paraId="5F0F1DE7"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94C4B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148</w:t>
            </w:r>
          </w:p>
        </w:tc>
        <w:tc>
          <w:tcPr>
            <w:tcW w:w="4536" w:type="dxa"/>
            <w:tcBorders>
              <w:top w:val="nil"/>
              <w:left w:val="nil"/>
              <w:bottom w:val="single" w:sz="4" w:space="0" w:color="auto"/>
              <w:right w:val="single" w:sz="4" w:space="0" w:color="auto"/>
            </w:tcBorders>
            <w:shd w:val="clear" w:color="auto" w:fill="auto"/>
            <w:vAlign w:val="center"/>
            <w:hideMark/>
          </w:tcPr>
          <w:p w14:paraId="4B4AA812" w14:textId="77777777" w:rsidR="005B3D5E" w:rsidRPr="00720909" w:rsidRDefault="005B3D5E" w:rsidP="00A35025">
            <w:pPr>
              <w:rPr>
                <w:rFonts w:ascii="Arial" w:hAnsi="Arial" w:cs="Arial"/>
                <w:sz w:val="14"/>
                <w:szCs w:val="14"/>
              </w:rPr>
            </w:pPr>
            <w:r w:rsidRPr="00720909">
              <w:rPr>
                <w:rFonts w:ascii="Arial" w:hAnsi="Arial" w:cs="Arial"/>
                <w:sz w:val="14"/>
                <w:szCs w:val="14"/>
              </w:rPr>
              <w:t>BOLO INTEGRAL, EMBALADOS INDIVIDUALMENTE EM EMBALAGEM DE 1KG, CONSTAR NO RÓTULO: INFORMAÇÕES NUTRICIONAIS, SABOR, DATA DE FABRICAÇÃO E VALIDADE.</w:t>
            </w:r>
          </w:p>
        </w:tc>
        <w:tc>
          <w:tcPr>
            <w:tcW w:w="665" w:type="dxa"/>
            <w:tcBorders>
              <w:top w:val="nil"/>
              <w:left w:val="nil"/>
              <w:bottom w:val="single" w:sz="4" w:space="0" w:color="auto"/>
              <w:right w:val="single" w:sz="4" w:space="0" w:color="auto"/>
            </w:tcBorders>
            <w:shd w:val="clear" w:color="auto" w:fill="auto"/>
            <w:vAlign w:val="center"/>
            <w:hideMark/>
          </w:tcPr>
          <w:p w14:paraId="0A1E985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52C7780E" w14:textId="01BF3ED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4955963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400</w:t>
            </w:r>
          </w:p>
        </w:tc>
        <w:tc>
          <w:tcPr>
            <w:tcW w:w="709" w:type="dxa"/>
            <w:tcBorders>
              <w:top w:val="nil"/>
              <w:left w:val="nil"/>
              <w:bottom w:val="single" w:sz="4" w:space="0" w:color="auto"/>
              <w:right w:val="single" w:sz="4" w:space="0" w:color="auto"/>
            </w:tcBorders>
            <w:shd w:val="clear" w:color="auto" w:fill="auto"/>
            <w:noWrap/>
            <w:vAlign w:val="center"/>
            <w:hideMark/>
          </w:tcPr>
          <w:p w14:paraId="7371843D" w14:textId="20DAC94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4EB0F72" w14:textId="04675B7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8BC68D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400</w:t>
            </w:r>
          </w:p>
        </w:tc>
      </w:tr>
      <w:tr w:rsidR="005B3D5E" w:rsidRPr="00720909" w14:paraId="7970FD4F"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FB154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149</w:t>
            </w:r>
          </w:p>
        </w:tc>
        <w:tc>
          <w:tcPr>
            <w:tcW w:w="4536" w:type="dxa"/>
            <w:tcBorders>
              <w:top w:val="nil"/>
              <w:left w:val="nil"/>
              <w:bottom w:val="single" w:sz="4" w:space="0" w:color="auto"/>
              <w:right w:val="single" w:sz="4" w:space="0" w:color="auto"/>
            </w:tcBorders>
            <w:shd w:val="clear" w:color="auto" w:fill="auto"/>
            <w:vAlign w:val="center"/>
            <w:hideMark/>
          </w:tcPr>
          <w:p w14:paraId="786C80B6" w14:textId="77777777" w:rsidR="005B3D5E" w:rsidRPr="00720909" w:rsidRDefault="005B3D5E" w:rsidP="00A35025">
            <w:pPr>
              <w:rPr>
                <w:rFonts w:ascii="Arial" w:hAnsi="Arial" w:cs="Arial"/>
                <w:sz w:val="14"/>
                <w:szCs w:val="14"/>
              </w:rPr>
            </w:pPr>
            <w:r w:rsidRPr="00720909">
              <w:rPr>
                <w:rFonts w:ascii="Arial" w:hAnsi="Arial" w:cs="Arial"/>
                <w:sz w:val="14"/>
                <w:szCs w:val="14"/>
              </w:rPr>
              <w:t>TORRADA LIGHT, EMBALAGEM MÍNIMO 160G</w:t>
            </w:r>
          </w:p>
        </w:tc>
        <w:tc>
          <w:tcPr>
            <w:tcW w:w="665" w:type="dxa"/>
            <w:tcBorders>
              <w:top w:val="nil"/>
              <w:left w:val="nil"/>
              <w:bottom w:val="single" w:sz="4" w:space="0" w:color="auto"/>
              <w:right w:val="single" w:sz="4" w:space="0" w:color="auto"/>
            </w:tcBorders>
            <w:shd w:val="clear" w:color="auto" w:fill="auto"/>
            <w:vAlign w:val="center"/>
            <w:hideMark/>
          </w:tcPr>
          <w:p w14:paraId="7592B53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83FA706" w14:textId="0C2DC6F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5CF75E21"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18E306BC" w14:textId="5335E10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58861F9B" w14:textId="55074680"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2C7757D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3F2DA6C2"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EB2C0B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150</w:t>
            </w:r>
          </w:p>
        </w:tc>
        <w:tc>
          <w:tcPr>
            <w:tcW w:w="4536" w:type="dxa"/>
            <w:tcBorders>
              <w:top w:val="nil"/>
              <w:left w:val="nil"/>
              <w:bottom w:val="single" w:sz="4" w:space="0" w:color="auto"/>
              <w:right w:val="single" w:sz="4" w:space="0" w:color="auto"/>
            </w:tcBorders>
            <w:shd w:val="clear" w:color="auto" w:fill="auto"/>
            <w:vAlign w:val="center"/>
            <w:hideMark/>
          </w:tcPr>
          <w:p w14:paraId="2A987152" w14:textId="77777777" w:rsidR="005B3D5E" w:rsidRPr="00720909" w:rsidRDefault="005B3D5E" w:rsidP="00A35025">
            <w:pPr>
              <w:rPr>
                <w:rFonts w:ascii="Arial" w:hAnsi="Arial" w:cs="Arial"/>
                <w:sz w:val="14"/>
                <w:szCs w:val="14"/>
              </w:rPr>
            </w:pPr>
            <w:r w:rsidRPr="00720909">
              <w:rPr>
                <w:rFonts w:ascii="Arial" w:hAnsi="Arial" w:cs="Arial"/>
                <w:sz w:val="14"/>
                <w:szCs w:val="14"/>
              </w:rPr>
              <w:t>TORRADA TRADICIONAL, FERMENTAÇÃO NATURAL, MÍNIMO 142G</w:t>
            </w:r>
          </w:p>
        </w:tc>
        <w:tc>
          <w:tcPr>
            <w:tcW w:w="665" w:type="dxa"/>
            <w:tcBorders>
              <w:top w:val="nil"/>
              <w:left w:val="nil"/>
              <w:bottom w:val="single" w:sz="4" w:space="0" w:color="auto"/>
              <w:right w:val="single" w:sz="4" w:space="0" w:color="auto"/>
            </w:tcBorders>
            <w:shd w:val="clear" w:color="auto" w:fill="auto"/>
            <w:vAlign w:val="center"/>
            <w:hideMark/>
          </w:tcPr>
          <w:p w14:paraId="354010D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5D398FE" w14:textId="13287EB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653" w:type="dxa"/>
            <w:tcBorders>
              <w:top w:val="nil"/>
              <w:left w:val="nil"/>
              <w:bottom w:val="single" w:sz="4" w:space="0" w:color="auto"/>
              <w:right w:val="single" w:sz="4" w:space="0" w:color="auto"/>
            </w:tcBorders>
            <w:shd w:val="clear" w:color="auto" w:fill="auto"/>
            <w:noWrap/>
            <w:vAlign w:val="center"/>
            <w:hideMark/>
          </w:tcPr>
          <w:p w14:paraId="51A136A4"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30BA20D9" w14:textId="1392AAC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6F8AF48E" w14:textId="7CAF05E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40D4CF9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7B08DB26"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63297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151</w:t>
            </w:r>
          </w:p>
        </w:tc>
        <w:tc>
          <w:tcPr>
            <w:tcW w:w="4536" w:type="dxa"/>
            <w:tcBorders>
              <w:top w:val="nil"/>
              <w:left w:val="nil"/>
              <w:bottom w:val="single" w:sz="4" w:space="0" w:color="auto"/>
              <w:right w:val="single" w:sz="4" w:space="0" w:color="auto"/>
            </w:tcBorders>
            <w:shd w:val="clear" w:color="auto" w:fill="auto"/>
            <w:vAlign w:val="center"/>
            <w:hideMark/>
          </w:tcPr>
          <w:p w14:paraId="583A4432" w14:textId="77777777" w:rsidR="005B3D5E" w:rsidRPr="00720909" w:rsidRDefault="005B3D5E" w:rsidP="00A35025">
            <w:pPr>
              <w:rPr>
                <w:rFonts w:ascii="Arial" w:hAnsi="Arial" w:cs="Arial"/>
                <w:sz w:val="14"/>
                <w:szCs w:val="14"/>
              </w:rPr>
            </w:pPr>
            <w:r w:rsidRPr="00720909">
              <w:rPr>
                <w:rFonts w:ascii="Arial" w:hAnsi="Arial" w:cs="Arial"/>
                <w:sz w:val="14"/>
                <w:szCs w:val="14"/>
              </w:rPr>
              <w:t>REQUEIJÃO CREMOSO LIGHT, EMBALAGEM ORIGINAL COM 200G. PRAZO DE VALIDADE MINIMO DE 2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4E57121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D5D298E" w14:textId="61839A02"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7A1037CD"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5B39A031" w14:textId="10B8260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CC36738" w14:textId="0398AD1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7F5BAD00"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48ABE3FC"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CC2E4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152</w:t>
            </w:r>
          </w:p>
        </w:tc>
        <w:tc>
          <w:tcPr>
            <w:tcW w:w="4536" w:type="dxa"/>
            <w:tcBorders>
              <w:top w:val="nil"/>
              <w:left w:val="nil"/>
              <w:bottom w:val="single" w:sz="4" w:space="0" w:color="auto"/>
              <w:right w:val="single" w:sz="4" w:space="0" w:color="auto"/>
            </w:tcBorders>
            <w:shd w:val="clear" w:color="auto" w:fill="auto"/>
            <w:vAlign w:val="center"/>
            <w:hideMark/>
          </w:tcPr>
          <w:p w14:paraId="3D181BCE" w14:textId="77777777" w:rsidR="005B3D5E" w:rsidRPr="00720909" w:rsidRDefault="005B3D5E" w:rsidP="00A35025">
            <w:pPr>
              <w:rPr>
                <w:rFonts w:ascii="Arial" w:hAnsi="Arial" w:cs="Arial"/>
                <w:sz w:val="14"/>
                <w:szCs w:val="14"/>
              </w:rPr>
            </w:pPr>
            <w:r w:rsidRPr="00720909">
              <w:rPr>
                <w:rFonts w:ascii="Arial" w:hAnsi="Arial" w:cs="Arial"/>
                <w:sz w:val="14"/>
                <w:szCs w:val="14"/>
              </w:rPr>
              <w:t>SUCO DE CAJU INTEGRAL, GARRAFA DE 1 LITRO</w:t>
            </w:r>
          </w:p>
        </w:tc>
        <w:tc>
          <w:tcPr>
            <w:tcW w:w="665" w:type="dxa"/>
            <w:tcBorders>
              <w:top w:val="nil"/>
              <w:left w:val="nil"/>
              <w:bottom w:val="single" w:sz="4" w:space="0" w:color="auto"/>
              <w:right w:val="single" w:sz="4" w:space="0" w:color="auto"/>
            </w:tcBorders>
            <w:shd w:val="clear" w:color="auto" w:fill="auto"/>
            <w:vAlign w:val="center"/>
            <w:hideMark/>
          </w:tcPr>
          <w:p w14:paraId="60EF88A6"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05A27D6" w14:textId="1334580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7DB72D4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77511C9D" w14:textId="5A2262EE"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DC39DCE" w14:textId="743A227E"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489E1E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7BBB667A"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56139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153</w:t>
            </w:r>
          </w:p>
        </w:tc>
        <w:tc>
          <w:tcPr>
            <w:tcW w:w="4536" w:type="dxa"/>
            <w:tcBorders>
              <w:top w:val="nil"/>
              <w:left w:val="nil"/>
              <w:bottom w:val="single" w:sz="4" w:space="0" w:color="auto"/>
              <w:right w:val="single" w:sz="4" w:space="0" w:color="auto"/>
            </w:tcBorders>
            <w:shd w:val="clear" w:color="auto" w:fill="auto"/>
            <w:vAlign w:val="center"/>
            <w:hideMark/>
          </w:tcPr>
          <w:p w14:paraId="52394D0F" w14:textId="77777777" w:rsidR="005B3D5E" w:rsidRPr="00720909" w:rsidRDefault="005B3D5E" w:rsidP="00A35025">
            <w:pPr>
              <w:rPr>
                <w:rFonts w:ascii="Arial" w:hAnsi="Arial" w:cs="Arial"/>
                <w:sz w:val="14"/>
                <w:szCs w:val="14"/>
              </w:rPr>
            </w:pPr>
            <w:r w:rsidRPr="00720909">
              <w:rPr>
                <w:rFonts w:ascii="Arial" w:hAnsi="Arial" w:cs="Arial"/>
                <w:sz w:val="14"/>
                <w:szCs w:val="14"/>
              </w:rPr>
              <w:t>SUCO DE MARACUJÁ INTEGRAL, GARRAFA DE 1 LITRO</w:t>
            </w:r>
          </w:p>
        </w:tc>
        <w:tc>
          <w:tcPr>
            <w:tcW w:w="665" w:type="dxa"/>
            <w:tcBorders>
              <w:top w:val="nil"/>
              <w:left w:val="nil"/>
              <w:bottom w:val="single" w:sz="4" w:space="0" w:color="auto"/>
              <w:right w:val="single" w:sz="4" w:space="0" w:color="auto"/>
            </w:tcBorders>
            <w:shd w:val="clear" w:color="auto" w:fill="auto"/>
            <w:vAlign w:val="center"/>
            <w:hideMark/>
          </w:tcPr>
          <w:p w14:paraId="7B4E18C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E1A874D" w14:textId="754A3A66"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653" w:type="dxa"/>
            <w:tcBorders>
              <w:top w:val="nil"/>
              <w:left w:val="nil"/>
              <w:bottom w:val="single" w:sz="4" w:space="0" w:color="auto"/>
              <w:right w:val="single" w:sz="4" w:space="0" w:color="auto"/>
            </w:tcBorders>
            <w:shd w:val="clear" w:color="auto" w:fill="auto"/>
            <w:noWrap/>
            <w:vAlign w:val="center"/>
            <w:hideMark/>
          </w:tcPr>
          <w:p w14:paraId="5AC5878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250</w:t>
            </w:r>
          </w:p>
        </w:tc>
        <w:tc>
          <w:tcPr>
            <w:tcW w:w="709" w:type="dxa"/>
            <w:tcBorders>
              <w:top w:val="nil"/>
              <w:left w:val="nil"/>
              <w:bottom w:val="single" w:sz="4" w:space="0" w:color="auto"/>
              <w:right w:val="single" w:sz="4" w:space="0" w:color="auto"/>
            </w:tcBorders>
            <w:shd w:val="clear" w:color="auto" w:fill="auto"/>
            <w:noWrap/>
            <w:vAlign w:val="center"/>
            <w:hideMark/>
          </w:tcPr>
          <w:p w14:paraId="66ED88A1" w14:textId="3BAF5A5C"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19F7DFA" w14:textId="512A464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EB0B27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250</w:t>
            </w:r>
          </w:p>
        </w:tc>
      </w:tr>
      <w:tr w:rsidR="005B3D5E" w:rsidRPr="00720909" w14:paraId="5D19C8E4"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F57620F"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154</w:t>
            </w:r>
          </w:p>
        </w:tc>
        <w:tc>
          <w:tcPr>
            <w:tcW w:w="4536" w:type="dxa"/>
            <w:tcBorders>
              <w:top w:val="nil"/>
              <w:left w:val="nil"/>
              <w:bottom w:val="single" w:sz="4" w:space="0" w:color="auto"/>
              <w:right w:val="single" w:sz="4" w:space="0" w:color="auto"/>
            </w:tcBorders>
            <w:shd w:val="clear" w:color="auto" w:fill="auto"/>
            <w:vAlign w:val="center"/>
            <w:hideMark/>
          </w:tcPr>
          <w:p w14:paraId="3659D083" w14:textId="77777777" w:rsidR="005B3D5E" w:rsidRPr="00720909" w:rsidRDefault="005B3D5E" w:rsidP="00A35025">
            <w:pPr>
              <w:rPr>
                <w:rFonts w:ascii="Arial" w:hAnsi="Arial" w:cs="Arial"/>
                <w:sz w:val="14"/>
                <w:szCs w:val="14"/>
              </w:rPr>
            </w:pPr>
            <w:r w:rsidRPr="00720909">
              <w:rPr>
                <w:rFonts w:ascii="Arial" w:hAnsi="Arial" w:cs="Arial"/>
                <w:sz w:val="14"/>
                <w:szCs w:val="14"/>
              </w:rPr>
              <w:t>SUCO DE UVA INTEGRAL, GARRAFA DE 1 LITRO</w:t>
            </w:r>
          </w:p>
        </w:tc>
        <w:tc>
          <w:tcPr>
            <w:tcW w:w="665" w:type="dxa"/>
            <w:tcBorders>
              <w:top w:val="nil"/>
              <w:left w:val="nil"/>
              <w:bottom w:val="single" w:sz="4" w:space="0" w:color="auto"/>
              <w:right w:val="single" w:sz="4" w:space="0" w:color="auto"/>
            </w:tcBorders>
            <w:shd w:val="clear" w:color="auto" w:fill="auto"/>
            <w:vAlign w:val="center"/>
            <w:hideMark/>
          </w:tcPr>
          <w:p w14:paraId="2EA0FD1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711B4555" w14:textId="5DD6D6E0"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3E3FBB20"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2DFA8E2C" w14:textId="15FE3B5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002CF5C5" w14:textId="5537955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57DD3A7E"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68E0F991"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3CC83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155</w:t>
            </w:r>
          </w:p>
        </w:tc>
        <w:tc>
          <w:tcPr>
            <w:tcW w:w="4536" w:type="dxa"/>
            <w:tcBorders>
              <w:top w:val="nil"/>
              <w:left w:val="nil"/>
              <w:bottom w:val="single" w:sz="4" w:space="0" w:color="auto"/>
              <w:right w:val="single" w:sz="4" w:space="0" w:color="auto"/>
            </w:tcBorders>
            <w:shd w:val="clear" w:color="auto" w:fill="auto"/>
            <w:vAlign w:val="center"/>
            <w:hideMark/>
          </w:tcPr>
          <w:p w14:paraId="53DABE33" w14:textId="77777777" w:rsidR="005B3D5E" w:rsidRPr="00720909" w:rsidRDefault="005B3D5E" w:rsidP="00A35025">
            <w:pPr>
              <w:rPr>
                <w:rFonts w:ascii="Arial" w:hAnsi="Arial" w:cs="Arial"/>
                <w:sz w:val="14"/>
                <w:szCs w:val="14"/>
              </w:rPr>
            </w:pPr>
            <w:r w:rsidRPr="00720909">
              <w:rPr>
                <w:rFonts w:ascii="Arial" w:hAnsi="Arial" w:cs="Arial"/>
                <w:sz w:val="14"/>
                <w:szCs w:val="14"/>
              </w:rPr>
              <w:t>SUCO DE ABACAXI INTEGRAL GARRAFA DE 1 LITRO</w:t>
            </w:r>
          </w:p>
        </w:tc>
        <w:tc>
          <w:tcPr>
            <w:tcW w:w="665" w:type="dxa"/>
            <w:tcBorders>
              <w:top w:val="nil"/>
              <w:left w:val="nil"/>
              <w:bottom w:val="single" w:sz="4" w:space="0" w:color="auto"/>
              <w:right w:val="single" w:sz="4" w:space="0" w:color="auto"/>
            </w:tcBorders>
            <w:shd w:val="clear" w:color="auto" w:fill="auto"/>
            <w:vAlign w:val="center"/>
            <w:hideMark/>
          </w:tcPr>
          <w:p w14:paraId="09BF95E7"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5E67D90" w14:textId="50699D9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466BAB18"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2B8F90E3" w14:textId="7ECFD2BE"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3DB60DC9" w14:textId="05D4ACE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C3BB024"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100</w:t>
            </w:r>
          </w:p>
        </w:tc>
      </w:tr>
      <w:tr w:rsidR="005B3D5E" w:rsidRPr="00720909" w14:paraId="63F612EE"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9D31B2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156</w:t>
            </w:r>
          </w:p>
        </w:tc>
        <w:tc>
          <w:tcPr>
            <w:tcW w:w="4536" w:type="dxa"/>
            <w:tcBorders>
              <w:top w:val="nil"/>
              <w:left w:val="nil"/>
              <w:bottom w:val="single" w:sz="4" w:space="0" w:color="auto"/>
              <w:right w:val="single" w:sz="4" w:space="0" w:color="auto"/>
            </w:tcBorders>
            <w:shd w:val="clear" w:color="auto" w:fill="auto"/>
            <w:vAlign w:val="center"/>
            <w:hideMark/>
          </w:tcPr>
          <w:p w14:paraId="52C4603C" w14:textId="77777777" w:rsidR="005B3D5E" w:rsidRPr="00720909" w:rsidRDefault="005B3D5E" w:rsidP="00A35025">
            <w:pPr>
              <w:rPr>
                <w:rFonts w:ascii="Arial" w:hAnsi="Arial" w:cs="Arial"/>
                <w:sz w:val="14"/>
                <w:szCs w:val="14"/>
              </w:rPr>
            </w:pPr>
            <w:r w:rsidRPr="00720909">
              <w:rPr>
                <w:rFonts w:ascii="Arial" w:hAnsi="Arial" w:cs="Arial"/>
                <w:sz w:val="14"/>
                <w:szCs w:val="14"/>
              </w:rPr>
              <w:t>SUCO DE CAIXINHA INTEGRAL, SABORES A DEFINIR, EMBALEM DE 200 ML, PRAZO DE VALIDADE MINIMA DE 6 MESES A PARTIR DA DATA DE ENTREGA. COM AMOSTRA</w:t>
            </w:r>
          </w:p>
        </w:tc>
        <w:tc>
          <w:tcPr>
            <w:tcW w:w="665" w:type="dxa"/>
            <w:tcBorders>
              <w:top w:val="nil"/>
              <w:left w:val="nil"/>
              <w:bottom w:val="single" w:sz="4" w:space="0" w:color="auto"/>
              <w:right w:val="single" w:sz="4" w:space="0" w:color="auto"/>
            </w:tcBorders>
            <w:shd w:val="clear" w:color="auto" w:fill="auto"/>
            <w:vAlign w:val="center"/>
            <w:hideMark/>
          </w:tcPr>
          <w:p w14:paraId="52ACADD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5952AD4" w14:textId="4AF9C05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0698E32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709" w:type="dxa"/>
            <w:tcBorders>
              <w:top w:val="nil"/>
              <w:left w:val="nil"/>
              <w:bottom w:val="single" w:sz="4" w:space="0" w:color="auto"/>
              <w:right w:val="single" w:sz="4" w:space="0" w:color="auto"/>
            </w:tcBorders>
            <w:shd w:val="clear" w:color="auto" w:fill="auto"/>
            <w:noWrap/>
            <w:vAlign w:val="center"/>
            <w:hideMark/>
          </w:tcPr>
          <w:p w14:paraId="32501F39" w14:textId="6A5543D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46CA9A6F" w14:textId="64196933"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65936E29"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66A037EF" w14:textId="77777777" w:rsidTr="00E040BA">
        <w:trPr>
          <w:trHeight w:val="81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2410DD9"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lastRenderedPageBreak/>
              <w:t>157</w:t>
            </w:r>
          </w:p>
        </w:tc>
        <w:tc>
          <w:tcPr>
            <w:tcW w:w="4536" w:type="dxa"/>
            <w:tcBorders>
              <w:top w:val="nil"/>
              <w:left w:val="nil"/>
              <w:bottom w:val="single" w:sz="4" w:space="0" w:color="auto"/>
              <w:right w:val="single" w:sz="4" w:space="0" w:color="auto"/>
            </w:tcBorders>
            <w:shd w:val="clear" w:color="auto" w:fill="auto"/>
            <w:vAlign w:val="center"/>
            <w:hideMark/>
          </w:tcPr>
          <w:p w14:paraId="44BD326C" w14:textId="77777777" w:rsidR="005B3D5E" w:rsidRPr="00720909" w:rsidRDefault="005B3D5E" w:rsidP="00A35025">
            <w:pPr>
              <w:rPr>
                <w:rFonts w:ascii="Arial" w:hAnsi="Arial" w:cs="Arial"/>
                <w:sz w:val="14"/>
                <w:szCs w:val="14"/>
              </w:rPr>
            </w:pPr>
            <w:r w:rsidRPr="00720909">
              <w:rPr>
                <w:rFonts w:ascii="Arial" w:hAnsi="Arial" w:cs="Arial"/>
                <w:sz w:val="14"/>
                <w:szCs w:val="14"/>
              </w:rPr>
              <w:t>BISCOITO SALGADO SACHÊ DE 24G, O PRODUTO DEVERÁ SER ENTREGUE EM EMBALAGEM ORIGINAL, PRAZO DE VALIDADE MINIMO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294424FD"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64BC9E3" w14:textId="3DE5A34B"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148CEA5A"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300</w:t>
            </w:r>
          </w:p>
        </w:tc>
        <w:tc>
          <w:tcPr>
            <w:tcW w:w="709" w:type="dxa"/>
            <w:tcBorders>
              <w:top w:val="nil"/>
              <w:left w:val="nil"/>
              <w:bottom w:val="single" w:sz="4" w:space="0" w:color="auto"/>
              <w:right w:val="single" w:sz="4" w:space="0" w:color="auto"/>
            </w:tcBorders>
            <w:shd w:val="clear" w:color="auto" w:fill="auto"/>
            <w:noWrap/>
            <w:vAlign w:val="center"/>
            <w:hideMark/>
          </w:tcPr>
          <w:p w14:paraId="7D072CD9" w14:textId="71A8A911"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7507CD7" w14:textId="6E6AF84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05D20F43"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300</w:t>
            </w:r>
          </w:p>
        </w:tc>
      </w:tr>
      <w:tr w:rsidR="005B3D5E" w:rsidRPr="00720909" w14:paraId="77EA742A" w14:textId="77777777" w:rsidTr="00E040BA">
        <w:trPr>
          <w:trHeight w:val="28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8EA750"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158</w:t>
            </w:r>
          </w:p>
        </w:tc>
        <w:tc>
          <w:tcPr>
            <w:tcW w:w="4536" w:type="dxa"/>
            <w:tcBorders>
              <w:top w:val="nil"/>
              <w:left w:val="nil"/>
              <w:bottom w:val="single" w:sz="4" w:space="0" w:color="auto"/>
              <w:right w:val="single" w:sz="4" w:space="0" w:color="auto"/>
            </w:tcBorders>
            <w:shd w:val="clear" w:color="auto" w:fill="auto"/>
            <w:vAlign w:val="center"/>
            <w:hideMark/>
          </w:tcPr>
          <w:p w14:paraId="1AB57996" w14:textId="77777777" w:rsidR="005B3D5E" w:rsidRPr="00720909" w:rsidRDefault="005B3D5E" w:rsidP="00A35025">
            <w:pPr>
              <w:rPr>
                <w:rFonts w:ascii="Arial" w:hAnsi="Arial" w:cs="Arial"/>
                <w:sz w:val="14"/>
                <w:szCs w:val="14"/>
              </w:rPr>
            </w:pPr>
            <w:r w:rsidRPr="00720909">
              <w:rPr>
                <w:rFonts w:ascii="Arial" w:hAnsi="Arial" w:cs="Arial"/>
                <w:sz w:val="14"/>
                <w:szCs w:val="14"/>
              </w:rPr>
              <w:t>CACAU EM PÓ, 100% CACAU, EMBALAGEM COM 200G.</w:t>
            </w:r>
          </w:p>
        </w:tc>
        <w:tc>
          <w:tcPr>
            <w:tcW w:w="665" w:type="dxa"/>
            <w:tcBorders>
              <w:top w:val="nil"/>
              <w:left w:val="nil"/>
              <w:bottom w:val="single" w:sz="4" w:space="0" w:color="auto"/>
              <w:right w:val="single" w:sz="4" w:space="0" w:color="auto"/>
            </w:tcBorders>
            <w:shd w:val="clear" w:color="auto" w:fill="auto"/>
            <w:vAlign w:val="center"/>
            <w:hideMark/>
          </w:tcPr>
          <w:p w14:paraId="3F063AF2"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6D102C61" w14:textId="2DB63EF3"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2083769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09" w:type="dxa"/>
            <w:tcBorders>
              <w:top w:val="nil"/>
              <w:left w:val="nil"/>
              <w:bottom w:val="single" w:sz="4" w:space="0" w:color="auto"/>
              <w:right w:val="single" w:sz="4" w:space="0" w:color="auto"/>
            </w:tcBorders>
            <w:shd w:val="clear" w:color="auto" w:fill="auto"/>
            <w:noWrap/>
            <w:vAlign w:val="center"/>
            <w:hideMark/>
          </w:tcPr>
          <w:p w14:paraId="6E69EB67" w14:textId="18C35C17"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078B91D" w14:textId="19B09CEC"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6262808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w:t>
            </w:r>
          </w:p>
        </w:tc>
      </w:tr>
      <w:tr w:rsidR="005B3D5E" w:rsidRPr="00720909" w14:paraId="489489C0" w14:textId="77777777" w:rsidTr="00E040BA">
        <w:trPr>
          <w:trHeight w:val="61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77726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159</w:t>
            </w:r>
          </w:p>
        </w:tc>
        <w:tc>
          <w:tcPr>
            <w:tcW w:w="4536" w:type="dxa"/>
            <w:tcBorders>
              <w:top w:val="nil"/>
              <w:left w:val="nil"/>
              <w:bottom w:val="single" w:sz="4" w:space="0" w:color="auto"/>
              <w:right w:val="single" w:sz="4" w:space="0" w:color="auto"/>
            </w:tcBorders>
            <w:shd w:val="clear" w:color="auto" w:fill="auto"/>
            <w:vAlign w:val="center"/>
            <w:hideMark/>
          </w:tcPr>
          <w:p w14:paraId="196BEEA6" w14:textId="77777777" w:rsidR="005B3D5E" w:rsidRPr="00720909" w:rsidRDefault="005B3D5E" w:rsidP="00A35025">
            <w:pPr>
              <w:rPr>
                <w:rFonts w:ascii="Arial" w:hAnsi="Arial" w:cs="Arial"/>
                <w:sz w:val="14"/>
                <w:szCs w:val="14"/>
              </w:rPr>
            </w:pPr>
            <w:r w:rsidRPr="00720909">
              <w:rPr>
                <w:rFonts w:ascii="Arial" w:hAnsi="Arial" w:cs="Arial"/>
                <w:sz w:val="14"/>
                <w:szCs w:val="14"/>
              </w:rPr>
              <w:t>GELATINA ALIMENTÍCIA DIET EM PÓ SOBORES DIVERSOS, EMBALAGEM COM 20G, PRAZO DE VALIDADE DE 6 MESES A PARTIR DA DATA DE ENTREGA.</w:t>
            </w:r>
          </w:p>
        </w:tc>
        <w:tc>
          <w:tcPr>
            <w:tcW w:w="665" w:type="dxa"/>
            <w:tcBorders>
              <w:top w:val="nil"/>
              <w:left w:val="nil"/>
              <w:bottom w:val="single" w:sz="4" w:space="0" w:color="auto"/>
              <w:right w:val="single" w:sz="4" w:space="0" w:color="auto"/>
            </w:tcBorders>
            <w:shd w:val="clear" w:color="auto" w:fill="auto"/>
            <w:vAlign w:val="center"/>
            <w:hideMark/>
          </w:tcPr>
          <w:p w14:paraId="5CAF1013"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3088477" w14:textId="4399CDC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38CEA1B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200</w:t>
            </w:r>
          </w:p>
        </w:tc>
        <w:tc>
          <w:tcPr>
            <w:tcW w:w="709" w:type="dxa"/>
            <w:tcBorders>
              <w:top w:val="nil"/>
              <w:left w:val="nil"/>
              <w:bottom w:val="single" w:sz="4" w:space="0" w:color="auto"/>
              <w:right w:val="single" w:sz="4" w:space="0" w:color="auto"/>
            </w:tcBorders>
            <w:shd w:val="clear" w:color="auto" w:fill="auto"/>
            <w:noWrap/>
            <w:vAlign w:val="center"/>
            <w:hideMark/>
          </w:tcPr>
          <w:p w14:paraId="6A1EFD89" w14:textId="2780D6EA"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41F16DFA" w14:textId="14C185E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6614D74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r w:rsidR="005B3D5E" w:rsidRPr="00720909" w14:paraId="22D73505"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75705B"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160</w:t>
            </w:r>
          </w:p>
        </w:tc>
        <w:tc>
          <w:tcPr>
            <w:tcW w:w="4536" w:type="dxa"/>
            <w:tcBorders>
              <w:top w:val="nil"/>
              <w:left w:val="nil"/>
              <w:bottom w:val="single" w:sz="4" w:space="0" w:color="auto"/>
              <w:right w:val="single" w:sz="4" w:space="0" w:color="auto"/>
            </w:tcBorders>
            <w:shd w:val="clear" w:color="auto" w:fill="auto"/>
            <w:vAlign w:val="center"/>
            <w:hideMark/>
          </w:tcPr>
          <w:p w14:paraId="0564123A" w14:textId="77777777" w:rsidR="005B3D5E" w:rsidRPr="00720909" w:rsidRDefault="005B3D5E" w:rsidP="00A35025">
            <w:pPr>
              <w:rPr>
                <w:rFonts w:ascii="Arial" w:hAnsi="Arial" w:cs="Arial"/>
                <w:sz w:val="14"/>
                <w:szCs w:val="14"/>
              </w:rPr>
            </w:pPr>
            <w:r w:rsidRPr="00720909">
              <w:rPr>
                <w:rFonts w:ascii="Arial" w:hAnsi="Arial" w:cs="Arial"/>
                <w:sz w:val="14"/>
                <w:szCs w:val="14"/>
              </w:rPr>
              <w:t>BARRA DE CHOCOLATE DIET, 25G, CAIXA COM 22 UNIDADES</w:t>
            </w:r>
          </w:p>
        </w:tc>
        <w:tc>
          <w:tcPr>
            <w:tcW w:w="665" w:type="dxa"/>
            <w:tcBorders>
              <w:top w:val="nil"/>
              <w:left w:val="nil"/>
              <w:bottom w:val="single" w:sz="4" w:space="0" w:color="auto"/>
              <w:right w:val="single" w:sz="4" w:space="0" w:color="auto"/>
            </w:tcBorders>
            <w:shd w:val="clear" w:color="auto" w:fill="auto"/>
            <w:vAlign w:val="center"/>
            <w:hideMark/>
          </w:tcPr>
          <w:p w14:paraId="6B1BF34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CX</w:t>
            </w:r>
          </w:p>
        </w:tc>
        <w:tc>
          <w:tcPr>
            <w:tcW w:w="1332" w:type="dxa"/>
            <w:tcBorders>
              <w:top w:val="nil"/>
              <w:left w:val="nil"/>
              <w:bottom w:val="single" w:sz="4" w:space="0" w:color="auto"/>
              <w:right w:val="single" w:sz="4" w:space="0" w:color="auto"/>
            </w:tcBorders>
            <w:shd w:val="clear" w:color="auto" w:fill="auto"/>
            <w:noWrap/>
            <w:vAlign w:val="center"/>
            <w:hideMark/>
          </w:tcPr>
          <w:p w14:paraId="2A505A63" w14:textId="7E788C3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653" w:type="dxa"/>
            <w:tcBorders>
              <w:top w:val="nil"/>
              <w:left w:val="nil"/>
              <w:bottom w:val="single" w:sz="4" w:space="0" w:color="auto"/>
              <w:right w:val="single" w:sz="4" w:space="0" w:color="auto"/>
            </w:tcBorders>
            <w:shd w:val="clear" w:color="auto" w:fill="auto"/>
            <w:noWrap/>
            <w:vAlign w:val="center"/>
            <w:hideMark/>
          </w:tcPr>
          <w:p w14:paraId="67A843F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w:t>
            </w:r>
          </w:p>
        </w:tc>
        <w:tc>
          <w:tcPr>
            <w:tcW w:w="709" w:type="dxa"/>
            <w:tcBorders>
              <w:top w:val="nil"/>
              <w:left w:val="nil"/>
              <w:bottom w:val="single" w:sz="4" w:space="0" w:color="auto"/>
              <w:right w:val="single" w:sz="4" w:space="0" w:color="auto"/>
            </w:tcBorders>
            <w:shd w:val="clear" w:color="auto" w:fill="auto"/>
            <w:noWrap/>
            <w:vAlign w:val="center"/>
            <w:hideMark/>
          </w:tcPr>
          <w:p w14:paraId="3D44E0FB" w14:textId="5F3BDAC5"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1677CD23" w14:textId="16449335"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0D0563ED"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10</w:t>
            </w:r>
          </w:p>
        </w:tc>
      </w:tr>
      <w:tr w:rsidR="005B3D5E" w:rsidRPr="00720909" w14:paraId="1885753B" w14:textId="77777777" w:rsidTr="00E040BA">
        <w:trPr>
          <w:trHeight w:val="224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19C3F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161</w:t>
            </w:r>
          </w:p>
        </w:tc>
        <w:tc>
          <w:tcPr>
            <w:tcW w:w="4536" w:type="dxa"/>
            <w:tcBorders>
              <w:top w:val="nil"/>
              <w:left w:val="nil"/>
              <w:bottom w:val="single" w:sz="4" w:space="0" w:color="auto"/>
              <w:right w:val="single" w:sz="4" w:space="0" w:color="auto"/>
            </w:tcBorders>
            <w:shd w:val="clear" w:color="auto" w:fill="auto"/>
            <w:vAlign w:val="center"/>
            <w:hideMark/>
          </w:tcPr>
          <w:p w14:paraId="387F37E4" w14:textId="77777777" w:rsidR="005B3D5E" w:rsidRPr="00720909" w:rsidRDefault="005B3D5E" w:rsidP="00A35025">
            <w:pPr>
              <w:rPr>
                <w:rFonts w:ascii="Arial" w:hAnsi="Arial" w:cs="Arial"/>
                <w:sz w:val="14"/>
                <w:szCs w:val="14"/>
              </w:rPr>
            </w:pPr>
            <w:r w:rsidRPr="00720909">
              <w:rPr>
                <w:rFonts w:ascii="Arial" w:hAnsi="Arial" w:cs="Arial"/>
                <w:sz w:val="14"/>
                <w:szCs w:val="14"/>
              </w:rPr>
              <w:t>IOGURTE LIGHT POLPA DE FRUTAS SABORES A DEFINIR, PRODUTO OBTIDO ATRAVES DE LEITE OU LEITE RECONSTITUIDO PADRONIZADO, ACONDICIONADO EM EMBALAGEM PLASTICA CONTENDO 900 ML. A EMBALAGEM DEVERA CONTER EXTERNAMENTE OS DADOS DE IDENTIFICACAO, PROCEDENCIA, INFORMACOES NUTRICIONAIS, NUMERO DE LOTE, DATA DE VALIDADE, QUANTIDADE DO PRODUTO, NUMERO DO REGISTRO NO MINISTERIO DA AGRICULTURA/DIPOA E CARIMBO DE INSPECAO DO SIM, SIE OU SIF. VALIDADE MINIMA DE 20 (VINTE) DIAS A PARTIR DA DATA DA ENTREGA.</w:t>
            </w:r>
          </w:p>
        </w:tc>
        <w:tc>
          <w:tcPr>
            <w:tcW w:w="665" w:type="dxa"/>
            <w:tcBorders>
              <w:top w:val="nil"/>
              <w:left w:val="nil"/>
              <w:bottom w:val="single" w:sz="4" w:space="0" w:color="auto"/>
              <w:right w:val="single" w:sz="4" w:space="0" w:color="auto"/>
            </w:tcBorders>
            <w:shd w:val="clear" w:color="auto" w:fill="auto"/>
            <w:vAlign w:val="center"/>
            <w:hideMark/>
          </w:tcPr>
          <w:p w14:paraId="038FEDEA"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43A6D371" w14:textId="5FD01159"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720A810C"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500</w:t>
            </w:r>
          </w:p>
        </w:tc>
        <w:tc>
          <w:tcPr>
            <w:tcW w:w="709" w:type="dxa"/>
            <w:tcBorders>
              <w:top w:val="nil"/>
              <w:left w:val="nil"/>
              <w:bottom w:val="single" w:sz="4" w:space="0" w:color="auto"/>
              <w:right w:val="single" w:sz="4" w:space="0" w:color="auto"/>
            </w:tcBorders>
            <w:shd w:val="clear" w:color="auto" w:fill="auto"/>
            <w:noWrap/>
            <w:vAlign w:val="center"/>
            <w:hideMark/>
          </w:tcPr>
          <w:p w14:paraId="180591E3" w14:textId="4C366CE8"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958" w:type="dxa"/>
            <w:tcBorders>
              <w:top w:val="nil"/>
              <w:left w:val="nil"/>
              <w:bottom w:val="single" w:sz="4" w:space="0" w:color="auto"/>
              <w:right w:val="single" w:sz="4" w:space="0" w:color="auto"/>
            </w:tcBorders>
            <w:shd w:val="clear" w:color="auto" w:fill="auto"/>
            <w:noWrap/>
            <w:vAlign w:val="center"/>
            <w:hideMark/>
          </w:tcPr>
          <w:p w14:paraId="28BA73EE" w14:textId="5EFCD77F"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743" w:type="dxa"/>
            <w:tcBorders>
              <w:top w:val="nil"/>
              <w:left w:val="nil"/>
              <w:bottom w:val="single" w:sz="4" w:space="0" w:color="auto"/>
              <w:right w:val="single" w:sz="4" w:space="0" w:color="auto"/>
            </w:tcBorders>
            <w:shd w:val="clear" w:color="auto" w:fill="auto"/>
            <w:vAlign w:val="center"/>
            <w:hideMark/>
          </w:tcPr>
          <w:p w14:paraId="13FE295C"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500</w:t>
            </w:r>
          </w:p>
        </w:tc>
      </w:tr>
      <w:tr w:rsidR="005B3D5E" w:rsidRPr="00720909" w14:paraId="428C2EAD" w14:textId="77777777" w:rsidTr="00E040BA">
        <w:trPr>
          <w:trHeight w:val="142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EF24D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162</w:t>
            </w:r>
          </w:p>
        </w:tc>
        <w:tc>
          <w:tcPr>
            <w:tcW w:w="4536" w:type="dxa"/>
            <w:tcBorders>
              <w:top w:val="nil"/>
              <w:left w:val="nil"/>
              <w:bottom w:val="single" w:sz="4" w:space="0" w:color="auto"/>
              <w:right w:val="single" w:sz="4" w:space="0" w:color="auto"/>
            </w:tcBorders>
            <w:shd w:val="clear" w:color="auto" w:fill="auto"/>
            <w:vAlign w:val="center"/>
            <w:hideMark/>
          </w:tcPr>
          <w:p w14:paraId="3B65F040" w14:textId="77777777" w:rsidR="005B3D5E" w:rsidRPr="00720909" w:rsidRDefault="005B3D5E" w:rsidP="00A35025">
            <w:pPr>
              <w:rPr>
                <w:rFonts w:ascii="Arial" w:hAnsi="Arial" w:cs="Arial"/>
                <w:sz w:val="14"/>
                <w:szCs w:val="14"/>
              </w:rPr>
            </w:pPr>
            <w:r w:rsidRPr="00720909">
              <w:rPr>
                <w:rFonts w:ascii="Arial" w:hAnsi="Arial" w:cs="Arial"/>
                <w:sz w:val="14"/>
                <w:szCs w:val="14"/>
              </w:rPr>
              <w:t>CANJICA DE MILHO BRANCA, TIPO 1, UMIDADE MÁXIMA DE 13%, ACONDICIONADO EM PACOTE DE POLIETILENO ATÓXICO, TRANSPARENTE, RESISTENTE, TERMOSSOLDADO, COM CAPACIDADE DE 500 GRAMAS. VALIDADE DE 06 MESES. RÓTULO CONTENDO INFORMAÇÃO NUTRICIONAL, NÚMERO DO LOTE, DATA DE VALIDADE, IDENTIFICAÇÃO E PROCEDÊNCIA</w:t>
            </w:r>
          </w:p>
        </w:tc>
        <w:tc>
          <w:tcPr>
            <w:tcW w:w="665" w:type="dxa"/>
            <w:tcBorders>
              <w:top w:val="nil"/>
              <w:left w:val="nil"/>
              <w:bottom w:val="single" w:sz="4" w:space="0" w:color="auto"/>
              <w:right w:val="single" w:sz="4" w:space="0" w:color="auto"/>
            </w:tcBorders>
            <w:shd w:val="clear" w:color="auto" w:fill="auto"/>
            <w:vAlign w:val="center"/>
            <w:hideMark/>
          </w:tcPr>
          <w:p w14:paraId="50BEA96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3D75D2AC" w14:textId="24E40D76"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6C1FECC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709" w:type="dxa"/>
            <w:tcBorders>
              <w:top w:val="nil"/>
              <w:left w:val="nil"/>
              <w:bottom w:val="single" w:sz="4" w:space="0" w:color="auto"/>
              <w:right w:val="single" w:sz="4" w:space="0" w:color="auto"/>
            </w:tcBorders>
            <w:shd w:val="clear" w:color="auto" w:fill="auto"/>
            <w:noWrap/>
            <w:vAlign w:val="center"/>
            <w:hideMark/>
          </w:tcPr>
          <w:p w14:paraId="1FCC1F8F" w14:textId="3BE76918"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74E37581" w14:textId="37B781FB"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551FDDC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w:t>
            </w:r>
          </w:p>
        </w:tc>
      </w:tr>
      <w:tr w:rsidR="005B3D5E" w:rsidRPr="00720909" w14:paraId="7F4014E3" w14:textId="77777777" w:rsidTr="00E040BA">
        <w:trPr>
          <w:trHeight w:val="408"/>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E787B4"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163</w:t>
            </w:r>
          </w:p>
        </w:tc>
        <w:tc>
          <w:tcPr>
            <w:tcW w:w="4536" w:type="dxa"/>
            <w:tcBorders>
              <w:top w:val="nil"/>
              <w:left w:val="nil"/>
              <w:bottom w:val="single" w:sz="4" w:space="0" w:color="auto"/>
              <w:right w:val="single" w:sz="4" w:space="0" w:color="auto"/>
            </w:tcBorders>
            <w:shd w:val="clear" w:color="auto" w:fill="auto"/>
            <w:vAlign w:val="center"/>
            <w:hideMark/>
          </w:tcPr>
          <w:p w14:paraId="4B4DCA99" w14:textId="77777777" w:rsidR="005B3D5E" w:rsidRPr="00720909" w:rsidRDefault="005B3D5E" w:rsidP="00A35025">
            <w:pPr>
              <w:rPr>
                <w:rFonts w:ascii="Arial" w:hAnsi="Arial" w:cs="Arial"/>
                <w:sz w:val="14"/>
                <w:szCs w:val="14"/>
              </w:rPr>
            </w:pPr>
            <w:r w:rsidRPr="00720909">
              <w:rPr>
                <w:rFonts w:ascii="Arial" w:hAnsi="Arial" w:cs="Arial"/>
                <w:sz w:val="14"/>
                <w:szCs w:val="14"/>
              </w:rPr>
              <w:t>Amendoim in natura, tipo 1, apresentação sem casca, tamanho médio, com ausência de sujidades. PACOTE DE 500G</w:t>
            </w:r>
          </w:p>
        </w:tc>
        <w:tc>
          <w:tcPr>
            <w:tcW w:w="665" w:type="dxa"/>
            <w:tcBorders>
              <w:top w:val="nil"/>
              <w:left w:val="nil"/>
              <w:bottom w:val="single" w:sz="4" w:space="0" w:color="auto"/>
              <w:right w:val="single" w:sz="4" w:space="0" w:color="auto"/>
            </w:tcBorders>
            <w:shd w:val="clear" w:color="auto" w:fill="auto"/>
            <w:vAlign w:val="center"/>
            <w:hideMark/>
          </w:tcPr>
          <w:p w14:paraId="026230FE"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0BFE38D9" w14:textId="5BE5380A"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32D795A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709" w:type="dxa"/>
            <w:tcBorders>
              <w:top w:val="nil"/>
              <w:left w:val="nil"/>
              <w:bottom w:val="single" w:sz="4" w:space="0" w:color="auto"/>
              <w:right w:val="single" w:sz="4" w:space="0" w:color="auto"/>
            </w:tcBorders>
            <w:shd w:val="clear" w:color="auto" w:fill="auto"/>
            <w:noWrap/>
            <w:vAlign w:val="center"/>
            <w:hideMark/>
          </w:tcPr>
          <w:p w14:paraId="13942630" w14:textId="16023FD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3589A876" w14:textId="6F58FEA3"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7D108EB8"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w:t>
            </w:r>
          </w:p>
        </w:tc>
      </w:tr>
      <w:tr w:rsidR="005B3D5E" w:rsidRPr="00720909" w14:paraId="6F291C2A" w14:textId="77777777" w:rsidTr="00E040BA">
        <w:trPr>
          <w:trHeight w:val="10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6E45F8"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164</w:t>
            </w:r>
          </w:p>
        </w:tc>
        <w:tc>
          <w:tcPr>
            <w:tcW w:w="4536" w:type="dxa"/>
            <w:tcBorders>
              <w:top w:val="nil"/>
              <w:left w:val="nil"/>
              <w:bottom w:val="single" w:sz="4" w:space="0" w:color="auto"/>
              <w:right w:val="single" w:sz="4" w:space="0" w:color="auto"/>
            </w:tcBorders>
            <w:shd w:val="clear" w:color="auto" w:fill="auto"/>
            <w:vAlign w:val="center"/>
            <w:hideMark/>
          </w:tcPr>
          <w:p w14:paraId="197F1E87" w14:textId="77777777" w:rsidR="005B3D5E" w:rsidRPr="00720909" w:rsidRDefault="005B3D5E" w:rsidP="00A35025">
            <w:pPr>
              <w:rPr>
                <w:rFonts w:ascii="Arial" w:hAnsi="Arial" w:cs="Arial"/>
                <w:sz w:val="14"/>
                <w:szCs w:val="14"/>
              </w:rPr>
            </w:pPr>
            <w:r w:rsidRPr="00720909">
              <w:rPr>
                <w:rFonts w:ascii="Arial" w:hAnsi="Arial" w:cs="Arial"/>
                <w:sz w:val="14"/>
                <w:szCs w:val="14"/>
              </w:rPr>
              <w:t>PAÇOCA ROLHA OU RETANGULAR, EMBALADA INDIVIDUALMENTE EM EMBALAGEM PLÁSTICA OU PAPEL IMPERMEÁVEL, CONTENDO LOTE E DATA DE VALIDADE. CADA UNIDADE DEVE CONTER 20 GRAMAS. CAIXA CONTENDO 50 UNIDADES</w:t>
            </w:r>
          </w:p>
        </w:tc>
        <w:tc>
          <w:tcPr>
            <w:tcW w:w="665" w:type="dxa"/>
            <w:tcBorders>
              <w:top w:val="nil"/>
              <w:left w:val="nil"/>
              <w:bottom w:val="single" w:sz="4" w:space="0" w:color="auto"/>
              <w:right w:val="single" w:sz="4" w:space="0" w:color="auto"/>
            </w:tcBorders>
            <w:shd w:val="clear" w:color="auto" w:fill="auto"/>
            <w:vAlign w:val="center"/>
            <w:hideMark/>
          </w:tcPr>
          <w:p w14:paraId="3CC2D5F1"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UNID</w:t>
            </w:r>
          </w:p>
        </w:tc>
        <w:tc>
          <w:tcPr>
            <w:tcW w:w="1332" w:type="dxa"/>
            <w:tcBorders>
              <w:top w:val="nil"/>
              <w:left w:val="nil"/>
              <w:bottom w:val="single" w:sz="4" w:space="0" w:color="auto"/>
              <w:right w:val="single" w:sz="4" w:space="0" w:color="auto"/>
            </w:tcBorders>
            <w:shd w:val="clear" w:color="auto" w:fill="auto"/>
            <w:noWrap/>
            <w:vAlign w:val="center"/>
            <w:hideMark/>
          </w:tcPr>
          <w:p w14:paraId="19966189" w14:textId="03A3BF1D"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39287639"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25</w:t>
            </w:r>
          </w:p>
        </w:tc>
        <w:tc>
          <w:tcPr>
            <w:tcW w:w="709" w:type="dxa"/>
            <w:tcBorders>
              <w:top w:val="nil"/>
              <w:left w:val="nil"/>
              <w:bottom w:val="single" w:sz="4" w:space="0" w:color="auto"/>
              <w:right w:val="single" w:sz="4" w:space="0" w:color="auto"/>
            </w:tcBorders>
            <w:shd w:val="clear" w:color="auto" w:fill="auto"/>
            <w:noWrap/>
            <w:vAlign w:val="center"/>
            <w:hideMark/>
          </w:tcPr>
          <w:p w14:paraId="604C3E0C" w14:textId="442DAEFF"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958" w:type="dxa"/>
            <w:tcBorders>
              <w:top w:val="nil"/>
              <w:left w:val="nil"/>
              <w:bottom w:val="single" w:sz="4" w:space="0" w:color="auto"/>
              <w:right w:val="single" w:sz="4" w:space="0" w:color="auto"/>
            </w:tcBorders>
            <w:shd w:val="clear" w:color="auto" w:fill="auto"/>
            <w:noWrap/>
            <w:vAlign w:val="center"/>
            <w:hideMark/>
          </w:tcPr>
          <w:p w14:paraId="67F54E4A" w14:textId="279F492D" w:rsidR="005B3D5E" w:rsidRPr="00720909" w:rsidRDefault="00B92444" w:rsidP="00A35025">
            <w:pPr>
              <w:jc w:val="center"/>
              <w:rPr>
                <w:rFonts w:ascii="Arial" w:hAnsi="Arial" w:cs="Arial"/>
                <w:color w:val="000000"/>
                <w:sz w:val="14"/>
                <w:szCs w:val="14"/>
              </w:rPr>
            </w:pPr>
            <w:r>
              <w:rPr>
                <w:rFonts w:ascii="Arial" w:hAnsi="Arial" w:cs="Arial"/>
                <w:color w:val="000000"/>
                <w:sz w:val="14"/>
                <w:szCs w:val="14"/>
              </w:rPr>
              <w:t>-</w:t>
            </w:r>
            <w:r w:rsidR="005B3D5E" w:rsidRPr="00720909">
              <w:rPr>
                <w:rFonts w:ascii="Arial" w:hAnsi="Arial" w:cs="Arial"/>
                <w:color w:val="000000"/>
                <w:sz w:val="14"/>
                <w:szCs w:val="14"/>
              </w:rPr>
              <w:t> </w:t>
            </w:r>
          </w:p>
        </w:tc>
        <w:tc>
          <w:tcPr>
            <w:tcW w:w="743" w:type="dxa"/>
            <w:tcBorders>
              <w:top w:val="nil"/>
              <w:left w:val="nil"/>
              <w:bottom w:val="single" w:sz="4" w:space="0" w:color="auto"/>
              <w:right w:val="single" w:sz="4" w:space="0" w:color="auto"/>
            </w:tcBorders>
            <w:shd w:val="clear" w:color="auto" w:fill="auto"/>
            <w:vAlign w:val="center"/>
            <w:hideMark/>
          </w:tcPr>
          <w:p w14:paraId="48C9575B"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25</w:t>
            </w:r>
          </w:p>
        </w:tc>
      </w:tr>
      <w:tr w:rsidR="005B3D5E" w:rsidRPr="00720909" w14:paraId="4BC1C414" w14:textId="77777777" w:rsidTr="00E040BA">
        <w:trPr>
          <w:trHeight w:val="285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72A7CDC"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165</w:t>
            </w:r>
          </w:p>
        </w:tc>
        <w:tc>
          <w:tcPr>
            <w:tcW w:w="4536" w:type="dxa"/>
            <w:tcBorders>
              <w:top w:val="nil"/>
              <w:left w:val="nil"/>
              <w:bottom w:val="single" w:sz="4" w:space="0" w:color="auto"/>
              <w:right w:val="single" w:sz="4" w:space="0" w:color="auto"/>
            </w:tcBorders>
            <w:shd w:val="clear" w:color="auto" w:fill="auto"/>
            <w:vAlign w:val="center"/>
            <w:hideMark/>
          </w:tcPr>
          <w:p w14:paraId="5404B24D" w14:textId="77777777" w:rsidR="005B3D5E" w:rsidRPr="00720909" w:rsidRDefault="005B3D5E" w:rsidP="00A35025">
            <w:pPr>
              <w:rPr>
                <w:rFonts w:ascii="Arial" w:hAnsi="Arial" w:cs="Arial"/>
                <w:sz w:val="14"/>
                <w:szCs w:val="14"/>
              </w:rPr>
            </w:pPr>
            <w:r w:rsidRPr="00720909">
              <w:rPr>
                <w:rFonts w:ascii="Arial" w:hAnsi="Arial" w:cs="Arial"/>
                <w:sz w:val="14"/>
                <w:szCs w:val="14"/>
              </w:rPr>
              <w:t>BOMBOM DE CHOCOLATE, TIPO SERENATA DE AMOR, CONTENDO 20 GRAMAS, EMBALADO INDIVIDUALMENTE COM PLÁSTICO, QUE CONTENHA EM SUA COMPOSIÇÃO AÇÚCAR, GORDURAS VEGETAL, FARINHA DE TRIGO ENRIQUECIDA COM FERRO E ÁCIDO FÓLICO, CASTANHA DE CAJU, SORO DE LEITE EM PÓ, MANTEIGA DE CACAU, CACAU EM PÓ, MASSA DE CACAU, LEITE EM PÓ INTEGRAL, LEITE EM PÓ DESNATADO, FLOCOS DE ARROZ, AMIDO DE MILHO, FARINHA DE SOJA, EMULSIFICANTES: LECITINA DE SOJA (322) E POLIGLICEROL POLIRICINOLEATO (476), AROMATIZANTE E FERMENTO QUÍMICO BICARBONATO DE SÓDIO (500II). PODE CONTER TRAÇOS DE AMÊNDOAS, AMENDOIM, AVELÃ, CASTANHA DO PARÁ E NOZES. PACOTE CONTENDO 01 KG.</w:t>
            </w:r>
          </w:p>
        </w:tc>
        <w:tc>
          <w:tcPr>
            <w:tcW w:w="665" w:type="dxa"/>
            <w:tcBorders>
              <w:top w:val="nil"/>
              <w:left w:val="nil"/>
              <w:bottom w:val="single" w:sz="4" w:space="0" w:color="auto"/>
              <w:right w:val="single" w:sz="4" w:space="0" w:color="auto"/>
            </w:tcBorders>
            <w:shd w:val="clear" w:color="auto" w:fill="auto"/>
            <w:vAlign w:val="center"/>
            <w:hideMark/>
          </w:tcPr>
          <w:p w14:paraId="53391E85" w14:textId="77777777" w:rsidR="005B3D5E" w:rsidRPr="00720909" w:rsidRDefault="005B3D5E" w:rsidP="00A35025">
            <w:pPr>
              <w:jc w:val="center"/>
              <w:rPr>
                <w:rFonts w:ascii="Arial" w:hAnsi="Arial" w:cs="Arial"/>
                <w:sz w:val="14"/>
                <w:szCs w:val="14"/>
              </w:rPr>
            </w:pPr>
            <w:r w:rsidRPr="00720909">
              <w:rPr>
                <w:rFonts w:ascii="Arial" w:hAnsi="Arial" w:cs="Arial"/>
                <w:sz w:val="14"/>
                <w:szCs w:val="14"/>
              </w:rPr>
              <w:t>PCT</w:t>
            </w:r>
          </w:p>
        </w:tc>
        <w:tc>
          <w:tcPr>
            <w:tcW w:w="1332" w:type="dxa"/>
            <w:tcBorders>
              <w:top w:val="nil"/>
              <w:left w:val="nil"/>
              <w:bottom w:val="single" w:sz="4" w:space="0" w:color="auto"/>
              <w:right w:val="single" w:sz="4" w:space="0" w:color="auto"/>
            </w:tcBorders>
            <w:shd w:val="clear" w:color="auto" w:fill="auto"/>
            <w:noWrap/>
            <w:vAlign w:val="center"/>
            <w:hideMark/>
          </w:tcPr>
          <w:p w14:paraId="5154B965" w14:textId="24C7035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 </w:t>
            </w:r>
            <w:r w:rsidR="00B92444">
              <w:rPr>
                <w:rFonts w:ascii="Arial" w:hAnsi="Arial" w:cs="Arial"/>
                <w:color w:val="000000"/>
                <w:sz w:val="14"/>
                <w:szCs w:val="14"/>
              </w:rPr>
              <w:t>-</w:t>
            </w:r>
          </w:p>
        </w:tc>
        <w:tc>
          <w:tcPr>
            <w:tcW w:w="653" w:type="dxa"/>
            <w:tcBorders>
              <w:top w:val="nil"/>
              <w:left w:val="nil"/>
              <w:bottom w:val="single" w:sz="4" w:space="0" w:color="auto"/>
              <w:right w:val="single" w:sz="4" w:space="0" w:color="auto"/>
            </w:tcBorders>
            <w:shd w:val="clear" w:color="auto" w:fill="auto"/>
            <w:noWrap/>
            <w:vAlign w:val="center"/>
            <w:hideMark/>
          </w:tcPr>
          <w:p w14:paraId="3A5932CE"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100</w:t>
            </w:r>
          </w:p>
        </w:tc>
        <w:tc>
          <w:tcPr>
            <w:tcW w:w="709" w:type="dxa"/>
            <w:tcBorders>
              <w:top w:val="nil"/>
              <w:left w:val="nil"/>
              <w:bottom w:val="single" w:sz="4" w:space="0" w:color="auto"/>
              <w:right w:val="single" w:sz="4" w:space="0" w:color="auto"/>
            </w:tcBorders>
            <w:shd w:val="clear" w:color="auto" w:fill="auto"/>
            <w:noWrap/>
            <w:vAlign w:val="center"/>
            <w:hideMark/>
          </w:tcPr>
          <w:p w14:paraId="0AFEDDE2"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958" w:type="dxa"/>
            <w:tcBorders>
              <w:top w:val="nil"/>
              <w:left w:val="nil"/>
              <w:bottom w:val="single" w:sz="4" w:space="0" w:color="auto"/>
              <w:right w:val="single" w:sz="4" w:space="0" w:color="auto"/>
            </w:tcBorders>
            <w:shd w:val="clear" w:color="auto" w:fill="auto"/>
            <w:noWrap/>
            <w:vAlign w:val="center"/>
            <w:hideMark/>
          </w:tcPr>
          <w:p w14:paraId="6E92E0CB" w14:textId="77777777" w:rsidR="005B3D5E" w:rsidRPr="00720909" w:rsidRDefault="005B3D5E" w:rsidP="00A35025">
            <w:pPr>
              <w:jc w:val="center"/>
              <w:rPr>
                <w:rFonts w:ascii="Arial" w:hAnsi="Arial" w:cs="Arial"/>
                <w:color w:val="000000"/>
                <w:sz w:val="14"/>
                <w:szCs w:val="14"/>
              </w:rPr>
            </w:pPr>
            <w:r w:rsidRPr="00720909">
              <w:rPr>
                <w:rFonts w:ascii="Arial" w:hAnsi="Arial" w:cs="Arial"/>
                <w:color w:val="000000"/>
                <w:sz w:val="14"/>
                <w:szCs w:val="14"/>
              </w:rPr>
              <w:t>50</w:t>
            </w:r>
          </w:p>
        </w:tc>
        <w:tc>
          <w:tcPr>
            <w:tcW w:w="743" w:type="dxa"/>
            <w:tcBorders>
              <w:top w:val="nil"/>
              <w:left w:val="nil"/>
              <w:bottom w:val="single" w:sz="4" w:space="0" w:color="auto"/>
              <w:right w:val="single" w:sz="4" w:space="0" w:color="auto"/>
            </w:tcBorders>
            <w:shd w:val="clear" w:color="auto" w:fill="auto"/>
            <w:vAlign w:val="center"/>
            <w:hideMark/>
          </w:tcPr>
          <w:p w14:paraId="13C6C6B5" w14:textId="77777777" w:rsidR="005B3D5E" w:rsidRPr="00720909" w:rsidRDefault="005B3D5E" w:rsidP="00A35025">
            <w:pPr>
              <w:jc w:val="center"/>
              <w:rPr>
                <w:rFonts w:ascii="Arial" w:hAnsi="Arial" w:cs="Arial"/>
                <w:b/>
                <w:bCs/>
                <w:sz w:val="14"/>
                <w:szCs w:val="14"/>
              </w:rPr>
            </w:pPr>
            <w:r w:rsidRPr="00720909">
              <w:rPr>
                <w:rFonts w:ascii="Arial" w:hAnsi="Arial" w:cs="Arial"/>
                <w:b/>
                <w:bCs/>
                <w:sz w:val="14"/>
                <w:szCs w:val="14"/>
              </w:rPr>
              <w:t>200</w:t>
            </w:r>
          </w:p>
        </w:tc>
      </w:tr>
    </w:tbl>
    <w:p w14:paraId="28A6CE10" w14:textId="77777777" w:rsidR="009118F9" w:rsidRDefault="009118F9" w:rsidP="005B3FE4">
      <w:pPr>
        <w:widowControl w:val="0"/>
        <w:suppressAutoHyphens/>
        <w:jc w:val="both"/>
        <w:rPr>
          <w:rFonts w:ascii="Arial" w:hAnsi="Arial" w:cs="Arial"/>
          <w:sz w:val="20"/>
          <w:szCs w:val="20"/>
        </w:rPr>
      </w:pPr>
    </w:p>
    <w:p w14:paraId="223BFECD" w14:textId="77777777" w:rsidR="005B3FE4" w:rsidRDefault="005B3FE4" w:rsidP="005B3FE4">
      <w:pPr>
        <w:widowControl w:val="0"/>
        <w:suppressAutoHyphens/>
        <w:jc w:val="both"/>
        <w:rPr>
          <w:rFonts w:ascii="Arial" w:hAnsi="Arial" w:cs="Arial"/>
          <w:sz w:val="20"/>
          <w:szCs w:val="20"/>
        </w:rPr>
      </w:pPr>
      <w:r>
        <w:rPr>
          <w:rFonts w:ascii="Arial" w:hAnsi="Arial" w:cs="Arial"/>
          <w:sz w:val="20"/>
          <w:szCs w:val="20"/>
        </w:rPr>
        <w:t>1.2.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72AAC0C8" w14:textId="77777777" w:rsidR="005B3FE4" w:rsidRDefault="005B3FE4" w:rsidP="005B3FE4">
      <w:pPr>
        <w:widowControl w:val="0"/>
        <w:suppressAutoHyphens/>
        <w:jc w:val="both"/>
        <w:rPr>
          <w:rFonts w:ascii="Arial" w:hAnsi="Arial" w:cs="Arial"/>
          <w:sz w:val="18"/>
          <w:szCs w:val="18"/>
        </w:rPr>
      </w:pPr>
    </w:p>
    <w:p w14:paraId="1BB2AF58"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2. FUNDAMENTAÇÃO E DESCRIÇÃO DA NECESSIDADE DA CONTRATAÇÃO</w:t>
      </w:r>
    </w:p>
    <w:p w14:paraId="30FD9205" w14:textId="77777777" w:rsidR="005B3FE4" w:rsidRDefault="005B3FE4" w:rsidP="005B3FE4">
      <w:pPr>
        <w:widowControl w:val="0"/>
        <w:suppressAutoHyphens/>
        <w:jc w:val="both"/>
        <w:rPr>
          <w:rFonts w:ascii="Arial" w:hAnsi="Arial" w:cs="Arial"/>
          <w:sz w:val="18"/>
          <w:szCs w:val="18"/>
        </w:rPr>
      </w:pPr>
    </w:p>
    <w:p w14:paraId="0AD7957F" w14:textId="77777777" w:rsidR="005B3FE4" w:rsidRDefault="005B3FE4" w:rsidP="005B3FE4">
      <w:pPr>
        <w:widowControl w:val="0"/>
        <w:suppressAutoHyphens/>
        <w:jc w:val="both"/>
        <w:rPr>
          <w:rFonts w:ascii="Arial" w:hAnsi="Arial" w:cs="Arial"/>
          <w:sz w:val="20"/>
          <w:szCs w:val="20"/>
        </w:rPr>
      </w:pPr>
      <w:r>
        <w:rPr>
          <w:rFonts w:ascii="Arial" w:hAnsi="Arial" w:cs="Arial"/>
          <w:sz w:val="20"/>
          <w:szCs w:val="20"/>
        </w:rPr>
        <w:t xml:space="preserve">2.1. A Fundamentação da Contratação e de seus quantitativos encontra-se pormenorizada em Tópico específico do </w:t>
      </w:r>
      <w:r w:rsidRPr="009C44A1">
        <w:rPr>
          <w:rFonts w:ascii="Arial" w:hAnsi="Arial" w:cs="Arial"/>
          <w:b/>
          <w:sz w:val="20"/>
          <w:szCs w:val="20"/>
        </w:rPr>
        <w:t>ESTUDO TÉCNICO PRELIMINAR</w:t>
      </w:r>
      <w:r>
        <w:rPr>
          <w:rFonts w:ascii="Arial" w:hAnsi="Arial" w:cs="Arial"/>
          <w:sz w:val="20"/>
          <w:szCs w:val="20"/>
        </w:rPr>
        <w:t xml:space="preserve"> o qual é parte integrante deste processo.</w:t>
      </w:r>
    </w:p>
    <w:p w14:paraId="0B8EEE26" w14:textId="77777777" w:rsidR="005B3FE4" w:rsidRDefault="005B3FE4" w:rsidP="005B3FE4">
      <w:pPr>
        <w:widowControl w:val="0"/>
        <w:suppressAutoHyphens/>
        <w:jc w:val="both"/>
        <w:rPr>
          <w:rFonts w:ascii="Arial" w:hAnsi="Arial" w:cs="Arial"/>
          <w:b/>
          <w:sz w:val="18"/>
          <w:szCs w:val="18"/>
        </w:rPr>
      </w:pPr>
    </w:p>
    <w:p w14:paraId="0552E673"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3.  CLASSIFICAÇÃO DOS BENS COMUNS</w:t>
      </w:r>
    </w:p>
    <w:p w14:paraId="585F778F" w14:textId="77777777" w:rsidR="005B3FE4" w:rsidRDefault="005B3FE4" w:rsidP="005B3FE4">
      <w:pPr>
        <w:jc w:val="both"/>
        <w:rPr>
          <w:rFonts w:ascii="Arial" w:hAnsi="Arial" w:cs="Arial"/>
          <w:sz w:val="18"/>
          <w:szCs w:val="18"/>
        </w:rPr>
      </w:pPr>
    </w:p>
    <w:p w14:paraId="617A821D" w14:textId="77777777" w:rsidR="005B3FE4" w:rsidRDefault="005B3FE4" w:rsidP="005B3FE4">
      <w:pPr>
        <w:jc w:val="both"/>
        <w:rPr>
          <w:rFonts w:ascii="Arial" w:hAnsi="Arial" w:cs="Arial"/>
          <w:sz w:val="20"/>
          <w:szCs w:val="20"/>
        </w:rPr>
      </w:pPr>
      <w:r>
        <w:rPr>
          <w:rFonts w:ascii="Arial" w:hAnsi="Arial" w:cs="Arial"/>
          <w:sz w:val="20"/>
          <w:szCs w:val="20"/>
        </w:rPr>
        <w:t>3.1. A natureza do objeto a ser contratado é comum nos termos do inciso XIII, do art. 6°, da Lei 14.133, de 2021.</w:t>
      </w:r>
    </w:p>
    <w:p w14:paraId="33DE7238" w14:textId="77777777" w:rsidR="005B3FE4" w:rsidRDefault="005B3FE4" w:rsidP="005B3FE4">
      <w:pPr>
        <w:jc w:val="both"/>
        <w:rPr>
          <w:rFonts w:ascii="Arial" w:hAnsi="Arial" w:cs="Arial"/>
          <w:sz w:val="20"/>
          <w:szCs w:val="20"/>
        </w:rPr>
      </w:pPr>
    </w:p>
    <w:p w14:paraId="77D0A675" w14:textId="77777777" w:rsidR="005B3FE4" w:rsidRDefault="005B3FE4" w:rsidP="005B3FE4">
      <w:pPr>
        <w:jc w:val="both"/>
        <w:rPr>
          <w:rFonts w:ascii="Arial" w:hAnsi="Arial" w:cs="Arial"/>
          <w:sz w:val="20"/>
          <w:szCs w:val="20"/>
        </w:rPr>
      </w:pPr>
      <w:r>
        <w:rPr>
          <w:rFonts w:ascii="Arial" w:hAnsi="Arial" w:cs="Arial"/>
          <w:sz w:val="20"/>
          <w:szCs w:val="20"/>
        </w:rPr>
        <w:t>3.2. São considerados comuns, pois é possível sua definição e de seus padrões de desempenho e de qualidade objetivamente no ato convocatório, por meio de especificações usuais do mercado em que se inserem.</w:t>
      </w:r>
    </w:p>
    <w:p w14:paraId="1A8EC7B9" w14:textId="77777777" w:rsidR="00390657" w:rsidRDefault="00390657" w:rsidP="005B3FE4">
      <w:pPr>
        <w:jc w:val="both"/>
        <w:rPr>
          <w:rFonts w:ascii="Arial" w:hAnsi="Arial" w:cs="Arial"/>
          <w:sz w:val="20"/>
          <w:szCs w:val="20"/>
        </w:rPr>
      </w:pPr>
    </w:p>
    <w:p w14:paraId="7290C95D"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4. DESCRIÇÃO DA SOLUÇÃO COMO UM TODO CONSIDERANDO O CICLO DE VIDA DO OBJETO E ESPECIFICAÇÃO DO PRODUTO</w:t>
      </w:r>
    </w:p>
    <w:p w14:paraId="3789E7BA" w14:textId="77777777" w:rsidR="005B3FE4" w:rsidRDefault="005B3FE4" w:rsidP="005B3FE4">
      <w:pPr>
        <w:jc w:val="both"/>
        <w:rPr>
          <w:rFonts w:ascii="Arial" w:hAnsi="Arial" w:cs="Arial"/>
          <w:sz w:val="18"/>
          <w:szCs w:val="18"/>
        </w:rPr>
      </w:pPr>
    </w:p>
    <w:p w14:paraId="408B969F" w14:textId="77777777" w:rsidR="005B3FE4" w:rsidRDefault="005B3FE4" w:rsidP="005B3FE4">
      <w:pPr>
        <w:jc w:val="both"/>
        <w:rPr>
          <w:rFonts w:ascii="Arial" w:hAnsi="Arial" w:cs="Arial"/>
          <w:sz w:val="20"/>
          <w:szCs w:val="20"/>
        </w:rPr>
      </w:pPr>
      <w:r>
        <w:rPr>
          <w:rFonts w:ascii="Arial" w:hAnsi="Arial" w:cs="Arial"/>
          <w:sz w:val="20"/>
          <w:szCs w:val="20"/>
        </w:rPr>
        <w:t xml:space="preserve">4.1. A descrição da solução como um todo encontra-se pormenorizada em Tópico específico do </w:t>
      </w:r>
      <w:r w:rsidRPr="0057599B">
        <w:rPr>
          <w:rFonts w:ascii="Arial" w:hAnsi="Arial" w:cs="Arial"/>
          <w:b/>
          <w:sz w:val="20"/>
          <w:szCs w:val="20"/>
        </w:rPr>
        <w:t>ESTUDO TÉCNICO PRELIMINAR</w:t>
      </w:r>
      <w:r>
        <w:rPr>
          <w:rFonts w:ascii="Arial" w:hAnsi="Arial" w:cs="Arial"/>
          <w:sz w:val="20"/>
          <w:szCs w:val="20"/>
        </w:rPr>
        <w:t xml:space="preserve"> o qual é parte integrante deste processo.</w:t>
      </w:r>
    </w:p>
    <w:p w14:paraId="461E399D" w14:textId="77777777" w:rsidR="005B3FE4" w:rsidRDefault="005B3FE4" w:rsidP="005B3FE4">
      <w:pPr>
        <w:jc w:val="both"/>
        <w:rPr>
          <w:rFonts w:ascii="Arial" w:hAnsi="Arial" w:cs="Arial"/>
          <w:sz w:val="20"/>
          <w:szCs w:val="20"/>
        </w:rPr>
      </w:pPr>
    </w:p>
    <w:p w14:paraId="10950C70" w14:textId="77777777" w:rsidR="005B3FE4" w:rsidRDefault="005B3FE4" w:rsidP="005B3FE4">
      <w:pPr>
        <w:jc w:val="both"/>
        <w:rPr>
          <w:rFonts w:ascii="Arial" w:hAnsi="Arial" w:cs="Arial"/>
          <w:sz w:val="20"/>
          <w:szCs w:val="20"/>
        </w:rPr>
      </w:pPr>
      <w:r>
        <w:rPr>
          <w:rFonts w:ascii="Arial" w:hAnsi="Arial" w:cs="Arial"/>
          <w:sz w:val="20"/>
          <w:szCs w:val="20"/>
        </w:rPr>
        <w:t>4.2. A presente aquisição e/ou contratação enquadra-se como solução simples, sem a necessidade de se adquirir outro produto/serviço para completar sua funcionalidade.</w:t>
      </w:r>
    </w:p>
    <w:p w14:paraId="410AD458" w14:textId="77777777" w:rsidR="005B3FE4" w:rsidRDefault="005B3FE4" w:rsidP="005B3FE4">
      <w:pPr>
        <w:jc w:val="both"/>
        <w:rPr>
          <w:rFonts w:ascii="Arial" w:hAnsi="Arial" w:cs="Arial"/>
          <w:sz w:val="20"/>
          <w:szCs w:val="20"/>
        </w:rPr>
      </w:pPr>
    </w:p>
    <w:p w14:paraId="5780FB86"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5. REQUISITOS DA CONTRATAÇÃO</w:t>
      </w:r>
    </w:p>
    <w:p w14:paraId="0A3E2F6E" w14:textId="77777777" w:rsidR="005B3FE4" w:rsidRDefault="005B3FE4" w:rsidP="005B3FE4">
      <w:pPr>
        <w:jc w:val="both"/>
        <w:rPr>
          <w:rFonts w:ascii="Arial" w:hAnsi="Arial" w:cs="Arial"/>
          <w:sz w:val="18"/>
          <w:szCs w:val="18"/>
        </w:rPr>
      </w:pPr>
    </w:p>
    <w:p w14:paraId="5E585F26" w14:textId="66BDC5DA" w:rsidR="00607C53" w:rsidRPr="00AC3ACB" w:rsidRDefault="00607C53" w:rsidP="00AC3ACB">
      <w:pPr>
        <w:pStyle w:val="PargrafodaLista"/>
        <w:numPr>
          <w:ilvl w:val="1"/>
          <w:numId w:val="19"/>
        </w:numPr>
        <w:jc w:val="both"/>
        <w:rPr>
          <w:rFonts w:ascii="Arial" w:hAnsi="Arial" w:cs="Arial"/>
          <w:sz w:val="20"/>
          <w:szCs w:val="20"/>
        </w:rPr>
      </w:pPr>
      <w:r w:rsidRPr="00AC3ACB">
        <w:rPr>
          <w:rFonts w:ascii="Arial" w:hAnsi="Arial" w:cs="Arial"/>
          <w:sz w:val="20"/>
          <w:szCs w:val="20"/>
        </w:rPr>
        <w:t>Os itens estocáveis deverão ser entregues com prazo de validade mínima de 80% do prazo definido na embalagem.</w:t>
      </w:r>
    </w:p>
    <w:p w14:paraId="62572CCF" w14:textId="77777777" w:rsidR="00AC3ACB" w:rsidRPr="00B92444" w:rsidRDefault="00AC3ACB" w:rsidP="00AC3ACB">
      <w:pPr>
        <w:pStyle w:val="PargrafodaLista"/>
        <w:widowControl w:val="0"/>
        <w:suppressAutoHyphens/>
        <w:ind w:left="360"/>
        <w:jc w:val="both"/>
        <w:rPr>
          <w:rFonts w:ascii="Arial" w:hAnsi="Arial" w:cs="Arial"/>
          <w:color w:val="000000"/>
          <w:sz w:val="18"/>
          <w:szCs w:val="18"/>
        </w:rPr>
      </w:pPr>
    </w:p>
    <w:p w14:paraId="7F4714EF" w14:textId="3234DA8B" w:rsidR="00607C53" w:rsidRPr="0057599B" w:rsidRDefault="00607C53" w:rsidP="0057599B">
      <w:pPr>
        <w:pStyle w:val="PargrafodaLista"/>
        <w:numPr>
          <w:ilvl w:val="1"/>
          <w:numId w:val="19"/>
        </w:numPr>
        <w:jc w:val="both"/>
        <w:rPr>
          <w:rFonts w:ascii="Arial" w:hAnsi="Arial" w:cs="Arial"/>
          <w:sz w:val="20"/>
          <w:szCs w:val="20"/>
        </w:rPr>
      </w:pPr>
      <w:r w:rsidRPr="0057599B">
        <w:rPr>
          <w:rFonts w:ascii="Arial" w:hAnsi="Arial" w:cs="Arial"/>
          <w:sz w:val="20"/>
          <w:szCs w:val="20"/>
        </w:rPr>
        <w:t>Materiais de má qualidade e/ou deteriorados, fora do prazo de validade em desacordo com as especificações dos produtos que constam no quadro</w:t>
      </w:r>
      <w:r w:rsidR="007756D3">
        <w:rPr>
          <w:rFonts w:ascii="Arial" w:hAnsi="Arial" w:cs="Arial"/>
          <w:sz w:val="20"/>
          <w:szCs w:val="20"/>
        </w:rPr>
        <w:t xml:space="preserve"> </w:t>
      </w:r>
      <w:r w:rsidRPr="00E245A0">
        <w:rPr>
          <w:rFonts w:ascii="Arial" w:hAnsi="Arial" w:cs="Arial"/>
          <w:b/>
          <w:sz w:val="20"/>
          <w:szCs w:val="20"/>
          <w:u w:val="single"/>
        </w:rPr>
        <w:t xml:space="preserve">do </w:t>
      </w:r>
      <w:r w:rsidR="00E245A0" w:rsidRPr="00E245A0">
        <w:rPr>
          <w:rFonts w:ascii="Arial" w:hAnsi="Arial" w:cs="Arial"/>
          <w:b/>
          <w:sz w:val="20"/>
          <w:szCs w:val="20"/>
          <w:u w:val="single"/>
        </w:rPr>
        <w:t>tópico</w:t>
      </w:r>
      <w:r w:rsidRPr="00E245A0">
        <w:rPr>
          <w:rFonts w:ascii="Arial" w:hAnsi="Arial" w:cs="Arial"/>
          <w:b/>
          <w:sz w:val="20"/>
          <w:szCs w:val="20"/>
          <w:u w:val="single"/>
        </w:rPr>
        <w:t xml:space="preserve"> 1</w:t>
      </w:r>
      <w:r w:rsidR="008D0A00">
        <w:rPr>
          <w:rFonts w:ascii="Arial" w:hAnsi="Arial" w:cs="Arial"/>
          <w:b/>
          <w:sz w:val="20"/>
          <w:szCs w:val="20"/>
          <w:u w:val="single"/>
        </w:rPr>
        <w:t xml:space="preserve"> </w:t>
      </w:r>
      <w:r w:rsidRPr="0057599B">
        <w:rPr>
          <w:rFonts w:ascii="Arial" w:hAnsi="Arial" w:cs="Arial"/>
          <w:sz w:val="20"/>
          <w:szCs w:val="20"/>
        </w:rPr>
        <w:t>deste Termo de Referência não serão aceitos pelos responsáveis pelo recebimento, e devem ser substituídos conforme padrão de qualidade, no prazo de 24 (vinte e quatro) horas.</w:t>
      </w:r>
    </w:p>
    <w:p w14:paraId="64FB16BF" w14:textId="77777777" w:rsidR="0057599B" w:rsidRPr="0057599B" w:rsidRDefault="0057599B" w:rsidP="0057599B">
      <w:pPr>
        <w:pStyle w:val="PargrafodaLista"/>
        <w:ind w:left="360"/>
        <w:jc w:val="both"/>
        <w:rPr>
          <w:rFonts w:ascii="Arial" w:hAnsi="Arial" w:cs="Arial"/>
          <w:sz w:val="20"/>
          <w:szCs w:val="20"/>
        </w:rPr>
      </w:pPr>
    </w:p>
    <w:p w14:paraId="0FA49C65" w14:textId="77777777" w:rsidR="00607C53" w:rsidRPr="0057599B" w:rsidRDefault="00607C53" w:rsidP="0057599B">
      <w:pPr>
        <w:pStyle w:val="PargrafodaLista"/>
        <w:numPr>
          <w:ilvl w:val="1"/>
          <w:numId w:val="19"/>
        </w:numPr>
        <w:jc w:val="both"/>
        <w:rPr>
          <w:rFonts w:ascii="Arial" w:hAnsi="Arial" w:cs="Arial"/>
          <w:sz w:val="20"/>
          <w:szCs w:val="20"/>
        </w:rPr>
      </w:pPr>
      <w:r w:rsidRPr="0057599B">
        <w:rPr>
          <w:rFonts w:ascii="Arial" w:hAnsi="Arial" w:cs="Arial"/>
          <w:sz w:val="20"/>
          <w:szCs w:val="20"/>
        </w:rPr>
        <w:t>No caso de produtos perecíveis, o prazo de validade na data da entrega não poderá ser inferior a 04 meses do prazo total recomendado pelo fabricante.</w:t>
      </w:r>
    </w:p>
    <w:p w14:paraId="39107D99" w14:textId="77777777" w:rsidR="0057599B" w:rsidRPr="0057599B" w:rsidRDefault="0057599B" w:rsidP="0057599B">
      <w:pPr>
        <w:pStyle w:val="PargrafodaLista"/>
        <w:ind w:left="360"/>
        <w:jc w:val="both"/>
        <w:rPr>
          <w:rFonts w:ascii="Arial" w:hAnsi="Arial" w:cs="Arial"/>
          <w:sz w:val="20"/>
          <w:szCs w:val="20"/>
        </w:rPr>
      </w:pPr>
    </w:p>
    <w:p w14:paraId="48AF252E" w14:textId="30B0C9EF" w:rsidR="00607C53" w:rsidRPr="009A1D4E" w:rsidRDefault="00607C53" w:rsidP="00607C53">
      <w:pPr>
        <w:jc w:val="both"/>
        <w:rPr>
          <w:rFonts w:ascii="Arial" w:hAnsi="Arial" w:cs="Arial"/>
          <w:sz w:val="20"/>
          <w:szCs w:val="20"/>
          <w:lang w:eastAsia="ar-SA"/>
        </w:rPr>
      </w:pPr>
      <w:r>
        <w:rPr>
          <w:rFonts w:ascii="Arial" w:hAnsi="Arial" w:cs="Arial"/>
          <w:sz w:val="20"/>
          <w:szCs w:val="20"/>
        </w:rPr>
        <w:t xml:space="preserve">5.6 </w:t>
      </w:r>
      <w:r w:rsidRPr="009A1D4E">
        <w:rPr>
          <w:rFonts w:ascii="Arial" w:hAnsi="Arial" w:cs="Arial"/>
          <w:sz w:val="20"/>
          <w:szCs w:val="20"/>
        </w:rPr>
        <w:t>A contratante resguarda-se ao direito de não receber itens entregues transportados sem o devido acondicionamento, fora da data de validade ou próximo da data de vencimento, com embalagens danificadas ou apresentando qualquer sinal de contaminação ou outro indício de irregularidade.</w:t>
      </w:r>
    </w:p>
    <w:p w14:paraId="0232444F" w14:textId="77777777" w:rsidR="00607C53" w:rsidRPr="009A1D4E" w:rsidRDefault="00607C53" w:rsidP="00607C53">
      <w:pPr>
        <w:jc w:val="both"/>
        <w:rPr>
          <w:rFonts w:ascii="Arial" w:hAnsi="Arial" w:cs="Arial"/>
          <w:sz w:val="20"/>
          <w:szCs w:val="20"/>
        </w:rPr>
      </w:pPr>
      <w:r w:rsidRPr="009A1D4E">
        <w:rPr>
          <w:rFonts w:ascii="Arial" w:hAnsi="Arial" w:cs="Arial"/>
          <w:sz w:val="20"/>
          <w:szCs w:val="20"/>
          <w:lang w:eastAsia="ar-SA"/>
        </w:rPr>
        <w:tab/>
      </w:r>
      <w:r w:rsidRPr="009A1D4E">
        <w:rPr>
          <w:rFonts w:ascii="Arial" w:hAnsi="Arial" w:cs="Arial"/>
          <w:sz w:val="20"/>
          <w:szCs w:val="20"/>
          <w:lang w:eastAsia="ar-SA"/>
        </w:rPr>
        <w:tab/>
      </w:r>
      <w:r w:rsidRPr="009A1D4E">
        <w:rPr>
          <w:rFonts w:ascii="Arial" w:hAnsi="Arial" w:cs="Arial"/>
          <w:sz w:val="20"/>
          <w:szCs w:val="20"/>
        </w:rPr>
        <w:tab/>
      </w:r>
    </w:p>
    <w:p w14:paraId="5D734212" w14:textId="77777777" w:rsidR="00607C53" w:rsidRDefault="00607C53" w:rsidP="00607C53">
      <w:pPr>
        <w:jc w:val="both"/>
        <w:rPr>
          <w:rFonts w:ascii="Arial" w:hAnsi="Arial" w:cs="Arial"/>
          <w:sz w:val="20"/>
          <w:szCs w:val="20"/>
          <w:lang w:eastAsia="ar-SA"/>
        </w:rPr>
      </w:pPr>
      <w:r>
        <w:rPr>
          <w:rFonts w:ascii="Arial" w:hAnsi="Arial" w:cs="Arial"/>
          <w:sz w:val="20"/>
          <w:szCs w:val="20"/>
          <w:lang w:eastAsia="ar-SA"/>
        </w:rPr>
        <w:t xml:space="preserve">5.7 </w:t>
      </w:r>
      <w:r w:rsidRPr="009A1D4E">
        <w:rPr>
          <w:rFonts w:ascii="Arial" w:hAnsi="Arial" w:cs="Arial"/>
          <w:sz w:val="20"/>
          <w:szCs w:val="20"/>
          <w:lang w:eastAsia="ar-SA"/>
        </w:rPr>
        <w:t>A fiscalização da contratação será exercida pelos representantes da Administração indicados neste termo de referência, ao qual competirá dirimir as dúvidas que surgirem no curso da execução do contrato, e de tudo dará ciência à Administração.</w:t>
      </w:r>
    </w:p>
    <w:p w14:paraId="29BA8F4C" w14:textId="77777777" w:rsidR="00607C53" w:rsidRDefault="00607C53" w:rsidP="00607C53">
      <w:pPr>
        <w:jc w:val="both"/>
        <w:rPr>
          <w:rFonts w:ascii="Arial" w:hAnsi="Arial" w:cs="Arial"/>
          <w:sz w:val="20"/>
          <w:szCs w:val="20"/>
          <w:lang w:eastAsia="ar-SA"/>
        </w:rPr>
      </w:pPr>
    </w:p>
    <w:p w14:paraId="75183085" w14:textId="77777777" w:rsidR="00607C53" w:rsidRDefault="00607C53" w:rsidP="0057599B">
      <w:pPr>
        <w:jc w:val="both"/>
        <w:rPr>
          <w:rFonts w:ascii="Arial" w:hAnsi="Arial" w:cs="Arial"/>
          <w:b/>
          <w:bCs/>
          <w:sz w:val="20"/>
          <w:szCs w:val="20"/>
          <w:u w:val="single"/>
        </w:rPr>
      </w:pPr>
      <w:r w:rsidRPr="0057599B">
        <w:rPr>
          <w:rFonts w:ascii="Arial" w:hAnsi="Arial" w:cs="Arial"/>
          <w:b/>
          <w:bCs/>
          <w:sz w:val="20"/>
          <w:szCs w:val="20"/>
          <w:u w:val="single"/>
        </w:rPr>
        <w:t>QUESITOS SANITÁRIOS</w:t>
      </w:r>
    </w:p>
    <w:p w14:paraId="3C0A5D52" w14:textId="77777777" w:rsidR="0057599B" w:rsidRPr="0057599B" w:rsidRDefault="0057599B" w:rsidP="0057599B">
      <w:pPr>
        <w:jc w:val="both"/>
        <w:rPr>
          <w:rFonts w:ascii="Arial" w:hAnsi="Arial" w:cs="Arial"/>
          <w:b/>
          <w:bCs/>
          <w:sz w:val="20"/>
          <w:szCs w:val="20"/>
          <w:u w:val="single"/>
        </w:rPr>
      </w:pPr>
    </w:p>
    <w:p w14:paraId="74AAE821" w14:textId="093F9B96" w:rsidR="00607C53" w:rsidRPr="000679BE" w:rsidRDefault="00607C53" w:rsidP="004461F7">
      <w:pPr>
        <w:pStyle w:val="Nivel2"/>
        <w:rPr>
          <w:iCs/>
          <w:color w:val="auto"/>
        </w:rPr>
      </w:pPr>
      <w:r>
        <w:t xml:space="preserve">5.8. </w:t>
      </w:r>
      <w:r w:rsidRPr="000679BE">
        <w:t>Os produtos cárneos e lácteos deveram respeitar os critérios de comercialização e transporte descritos na legislação RDC nº 216/2004 e o RIISPOA/RJ.</w:t>
      </w:r>
    </w:p>
    <w:p w14:paraId="5B9835EB" w14:textId="77777777" w:rsidR="00607C53" w:rsidRPr="000679BE" w:rsidRDefault="00607C53" w:rsidP="004461F7">
      <w:pPr>
        <w:pStyle w:val="Nivel2"/>
      </w:pPr>
      <w:r>
        <w:t xml:space="preserve">5.9  </w:t>
      </w:r>
      <w:r w:rsidRPr="000679BE">
        <w:t xml:space="preserve">Em relação às exigências sanitárias referentes às carnes bovinas, suínas, aves e pescados, deverão ser observadas as premissas descritas na RDC n° 275 de 21 de outubro de 2002, a qual dispõe sobre o Regulamento Técnico de Procedimentos Operacionais Padronizados aplicados aos Estabelecimentos Produtores/Industrializadores de Alimentos, e da Resolução SMG “N” n° 693 de 17 de agosto de 2004, que dispõe sobre o licenciamento de Estabelecimentos de Interesse para a Saúde, no âmbito da Vigilância Sanitária Municipal, e dá outras providências. </w:t>
      </w:r>
    </w:p>
    <w:p w14:paraId="795962FE" w14:textId="77777777" w:rsidR="00607C53" w:rsidRPr="000679BE" w:rsidRDefault="00607C53" w:rsidP="004461F7">
      <w:pPr>
        <w:pStyle w:val="Nivel2"/>
      </w:pPr>
      <w:r>
        <w:t xml:space="preserve">5.10 </w:t>
      </w:r>
      <w:r w:rsidRPr="000679BE">
        <w:t xml:space="preserve">Acrescenta-se que os estabelecimentos de produtos de origem animal, objeto dessa aquisição, deverão estar consonantes com o disposto no decreto Nº 9.013, de 29 de março de 2017, que dispõe sobre a inspeção industrial e sanitária de produtos de origem animal. </w:t>
      </w:r>
    </w:p>
    <w:p w14:paraId="75379651" w14:textId="77777777" w:rsidR="00607C53" w:rsidRPr="000679BE" w:rsidRDefault="00607C53" w:rsidP="004461F7">
      <w:pPr>
        <w:pStyle w:val="Nivel2"/>
      </w:pPr>
      <w:r>
        <w:t xml:space="preserve">5.11 </w:t>
      </w:r>
      <w:r w:rsidRPr="000679BE">
        <w:t>Os produtos de origem animal aqui descritos deverão possuir Selo de Inspeção Federal ou Estadual (SIF ou SIE), em conformidade com a Lei Federal n 7.889, de 23 de novembro de 1989, a qual atribuiu aos estados e municípios a competência pela inspeção higiênico sanitária e tecnológica de produtos e subprodutos de origem animal.</w:t>
      </w:r>
    </w:p>
    <w:p w14:paraId="708E9EEE" w14:textId="77777777" w:rsidR="00607C53" w:rsidRPr="000679BE" w:rsidRDefault="00607C53" w:rsidP="004461F7">
      <w:pPr>
        <w:pStyle w:val="Nivel2"/>
      </w:pPr>
      <w:r>
        <w:t xml:space="preserve">5.12 </w:t>
      </w:r>
      <w:r w:rsidRPr="000679BE">
        <w:t>Além das supracitadas legislações,</w:t>
      </w:r>
      <w:r w:rsidR="007756D3">
        <w:t xml:space="preserve"> </w:t>
      </w:r>
      <w:r w:rsidRPr="000679BE">
        <w:t xml:space="preserve">deve-se cumprir as exigências relacionadas ao transporte de alimentos deste tipo, conforme orienta a Portaria n° 326, de 30 de julho de 1997 e a Resolução SMG “N” n° 604, de 11 de setembro de 2002.      </w:t>
      </w:r>
    </w:p>
    <w:p w14:paraId="2A73F3E4" w14:textId="77777777" w:rsidR="00607C53" w:rsidRPr="000679BE" w:rsidRDefault="009C44A1" w:rsidP="004461F7">
      <w:pPr>
        <w:pStyle w:val="Nivel2"/>
      </w:pPr>
      <w:r>
        <w:t>5.13 Aduzo</w:t>
      </w:r>
      <w:r w:rsidR="00607C53" w:rsidRPr="000679BE">
        <w:t xml:space="preserve"> que, em consonância com as legislações sobreditas, os produtos de origem animal deverão ser transportados em veículo fechado, com bom estado de conservação, limpo, organizado e exclusivo para este fim. Devem ser transportados em caixas plásticas vazadas ou apoiados em estrados ou paletes. Para os produtos </w:t>
      </w:r>
      <w:r w:rsidR="00607C53" w:rsidRPr="000679BE">
        <w:lastRenderedPageBreak/>
        <w:t>congelados, resfriados e refrigerados, será necessário veículo refrigerado (isotérmico com paredes isoladas, incluindo as portas.</w:t>
      </w:r>
    </w:p>
    <w:p w14:paraId="3D604D2B" w14:textId="77777777" w:rsidR="00607C53" w:rsidRPr="0057599B" w:rsidRDefault="00607C53" w:rsidP="0057599B">
      <w:pPr>
        <w:pStyle w:val="Nivel2"/>
      </w:pPr>
      <w:r>
        <w:t xml:space="preserve">5.14 . </w:t>
      </w:r>
      <w:r w:rsidRPr="000679BE">
        <w:t>No caso de produtos perecíveis, o prazo de validade na data da entrega não poderá ser inferior a 04 meses do prazo total recomendado pelo fabricante.</w:t>
      </w:r>
    </w:p>
    <w:p w14:paraId="327D2E35" w14:textId="77777777" w:rsidR="005B3FE4" w:rsidRDefault="005B3FE4" w:rsidP="0030539D">
      <w:pPr>
        <w:pStyle w:val="PargrafodaLista"/>
        <w:widowControl w:val="0"/>
        <w:suppressAutoHyphens/>
        <w:autoSpaceDN w:val="0"/>
        <w:ind w:left="0" w:right="-142"/>
        <w:contextualSpacing/>
        <w:jc w:val="both"/>
        <w:rPr>
          <w:rFonts w:ascii="Arial" w:hAnsi="Arial" w:cs="Arial"/>
          <w:sz w:val="20"/>
          <w:szCs w:val="20"/>
        </w:rPr>
      </w:pPr>
      <w:r w:rsidRPr="0030539D">
        <w:rPr>
          <w:rFonts w:ascii="Arial" w:hAnsi="Arial" w:cs="Arial"/>
          <w:sz w:val="20"/>
          <w:szCs w:val="20"/>
        </w:rPr>
        <w:t>5.</w:t>
      </w:r>
      <w:r w:rsidR="00607C53">
        <w:rPr>
          <w:rFonts w:ascii="Arial" w:hAnsi="Arial" w:cs="Arial"/>
          <w:sz w:val="20"/>
          <w:szCs w:val="20"/>
        </w:rPr>
        <w:t>15</w:t>
      </w:r>
      <w:r w:rsidRPr="0030539D">
        <w:rPr>
          <w:rFonts w:ascii="Arial" w:hAnsi="Arial" w:cs="Arial"/>
          <w:sz w:val="20"/>
          <w:szCs w:val="20"/>
        </w:rPr>
        <w:t xml:space="preserve"> A empresa contratada deve obedecer às normas técnicas, de saúde, de higiene e de segurança do trabalho, de acordo com as normas do Ministério do Trabalho e Emprego e normas ambientais vigentes; </w:t>
      </w:r>
    </w:p>
    <w:p w14:paraId="07627AF4" w14:textId="77777777" w:rsidR="00607C53" w:rsidRPr="0030539D" w:rsidRDefault="00607C53" w:rsidP="0030539D">
      <w:pPr>
        <w:pStyle w:val="PargrafodaLista"/>
        <w:widowControl w:val="0"/>
        <w:suppressAutoHyphens/>
        <w:autoSpaceDN w:val="0"/>
        <w:ind w:left="0" w:right="-142"/>
        <w:contextualSpacing/>
        <w:jc w:val="both"/>
        <w:rPr>
          <w:rFonts w:ascii="Arial" w:hAnsi="Arial" w:cs="Arial"/>
          <w:sz w:val="20"/>
          <w:szCs w:val="20"/>
        </w:rPr>
      </w:pPr>
    </w:p>
    <w:p w14:paraId="681391FE" w14:textId="77777777" w:rsidR="005B3FE4" w:rsidRPr="0030539D" w:rsidRDefault="005B3FE4" w:rsidP="0030539D">
      <w:pPr>
        <w:pStyle w:val="PargrafodaLista"/>
        <w:widowControl w:val="0"/>
        <w:suppressAutoHyphens/>
        <w:autoSpaceDN w:val="0"/>
        <w:ind w:left="0" w:right="-142"/>
        <w:contextualSpacing/>
        <w:jc w:val="both"/>
        <w:rPr>
          <w:rFonts w:ascii="Arial" w:hAnsi="Arial" w:cs="Arial"/>
          <w:sz w:val="20"/>
          <w:szCs w:val="20"/>
        </w:rPr>
      </w:pPr>
      <w:r w:rsidRPr="0030539D">
        <w:rPr>
          <w:rFonts w:ascii="Arial" w:hAnsi="Arial" w:cs="Arial"/>
          <w:sz w:val="20"/>
          <w:szCs w:val="20"/>
        </w:rPr>
        <w:t>5.</w:t>
      </w:r>
      <w:r w:rsidR="00607C53">
        <w:rPr>
          <w:rFonts w:ascii="Arial" w:hAnsi="Arial" w:cs="Arial"/>
          <w:sz w:val="20"/>
          <w:szCs w:val="20"/>
        </w:rPr>
        <w:t>16</w:t>
      </w:r>
      <w:r w:rsidRPr="0030539D">
        <w:rPr>
          <w:rFonts w:ascii="Arial" w:hAnsi="Arial" w:cs="Arial"/>
          <w:sz w:val="20"/>
          <w:szCs w:val="20"/>
        </w:rPr>
        <w:t>. A administração rejeitará, no todo ou em parte, o fornecimento executado em desacordo com os termos do Edital e seus anexos.</w:t>
      </w:r>
    </w:p>
    <w:p w14:paraId="51D4B5AF" w14:textId="77777777" w:rsidR="005B3FE4" w:rsidRDefault="005B3FE4" w:rsidP="005B3FE4">
      <w:pPr>
        <w:jc w:val="both"/>
        <w:rPr>
          <w:rFonts w:ascii="Arial" w:hAnsi="Arial" w:cs="Arial"/>
          <w:b/>
          <w:bCs/>
          <w:sz w:val="18"/>
          <w:szCs w:val="18"/>
        </w:rPr>
      </w:pPr>
    </w:p>
    <w:p w14:paraId="684AD071"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A contratada deverá:</w:t>
      </w:r>
    </w:p>
    <w:p w14:paraId="192B5F09" w14:textId="77777777" w:rsidR="005B3FE4" w:rsidRDefault="005B3FE4" w:rsidP="005B3FE4">
      <w:pPr>
        <w:jc w:val="both"/>
        <w:rPr>
          <w:rFonts w:ascii="Arial" w:hAnsi="Arial" w:cs="Arial"/>
          <w:sz w:val="18"/>
          <w:szCs w:val="18"/>
        </w:rPr>
      </w:pPr>
    </w:p>
    <w:p w14:paraId="2FE9A9E6" w14:textId="77777777" w:rsidR="005B3FE4" w:rsidRDefault="00607C53" w:rsidP="005B3FE4">
      <w:pPr>
        <w:jc w:val="both"/>
        <w:rPr>
          <w:rFonts w:ascii="Arial" w:hAnsi="Arial" w:cs="Arial"/>
          <w:sz w:val="20"/>
          <w:szCs w:val="20"/>
        </w:rPr>
      </w:pPr>
      <w:r>
        <w:rPr>
          <w:rFonts w:ascii="Arial" w:hAnsi="Arial" w:cs="Arial"/>
          <w:sz w:val="20"/>
          <w:szCs w:val="20"/>
        </w:rPr>
        <w:t>5.17</w:t>
      </w:r>
      <w:r w:rsidR="005B3FE4">
        <w:rPr>
          <w:rFonts w:ascii="Arial" w:hAnsi="Arial" w:cs="Arial"/>
          <w:sz w:val="20"/>
          <w:szCs w:val="20"/>
        </w:rPr>
        <w:t>. Apresentar Atestado de Capacidade Técnica fornecido por Pessoa Jurídica de Direito Público ou Privado compatível com o objeto a ser licitado.</w:t>
      </w:r>
    </w:p>
    <w:p w14:paraId="322796ED" w14:textId="77777777" w:rsidR="005B3FE4" w:rsidRDefault="005B3FE4" w:rsidP="005B3FE4">
      <w:pPr>
        <w:jc w:val="both"/>
        <w:rPr>
          <w:rFonts w:ascii="Arial" w:hAnsi="Arial" w:cs="Arial"/>
          <w:sz w:val="20"/>
          <w:szCs w:val="20"/>
        </w:rPr>
      </w:pPr>
    </w:p>
    <w:p w14:paraId="33D5C8AE" w14:textId="77777777" w:rsidR="005B3FE4" w:rsidRDefault="00607C53" w:rsidP="005B3FE4">
      <w:pPr>
        <w:jc w:val="both"/>
        <w:rPr>
          <w:rFonts w:ascii="Arial" w:hAnsi="Arial" w:cs="Arial"/>
          <w:sz w:val="20"/>
          <w:szCs w:val="20"/>
        </w:rPr>
      </w:pPr>
      <w:r>
        <w:rPr>
          <w:rFonts w:ascii="Arial" w:hAnsi="Arial" w:cs="Arial"/>
          <w:sz w:val="20"/>
          <w:szCs w:val="20"/>
        </w:rPr>
        <w:t>5.18</w:t>
      </w:r>
      <w:r w:rsidR="005B3FE4">
        <w:rPr>
          <w:rFonts w:ascii="Arial" w:hAnsi="Arial" w:cs="Arial"/>
          <w:sz w:val="20"/>
          <w:szCs w:val="20"/>
        </w:rPr>
        <w:t>. Atender às solicitações nos prazos estipulados.</w:t>
      </w:r>
    </w:p>
    <w:p w14:paraId="2B809919" w14:textId="77777777" w:rsidR="005B3FE4" w:rsidRDefault="005B3FE4" w:rsidP="005B3FE4">
      <w:pPr>
        <w:jc w:val="both"/>
        <w:rPr>
          <w:rFonts w:ascii="Arial" w:hAnsi="Arial" w:cs="Arial"/>
          <w:sz w:val="20"/>
          <w:szCs w:val="20"/>
        </w:rPr>
      </w:pPr>
    </w:p>
    <w:p w14:paraId="7F7E1E68" w14:textId="77777777" w:rsidR="005B3FE4" w:rsidRDefault="00607C53" w:rsidP="005B3FE4">
      <w:pPr>
        <w:jc w:val="both"/>
        <w:rPr>
          <w:rFonts w:ascii="Arial" w:hAnsi="Arial" w:cs="Arial"/>
          <w:sz w:val="20"/>
          <w:szCs w:val="20"/>
        </w:rPr>
      </w:pPr>
      <w:r>
        <w:rPr>
          <w:rFonts w:ascii="Arial" w:hAnsi="Arial" w:cs="Arial"/>
          <w:sz w:val="20"/>
          <w:szCs w:val="20"/>
        </w:rPr>
        <w:t>5.20</w:t>
      </w:r>
      <w:r w:rsidR="005B3FE4">
        <w:rPr>
          <w:rFonts w:ascii="Arial" w:hAnsi="Arial" w:cs="Arial"/>
          <w:sz w:val="20"/>
          <w:szCs w:val="20"/>
        </w:rPr>
        <w:t>. Manter durante todo o período de vigência do contrato, todas as condições que ensejaram a sua habilitação na licitação e contratação.</w:t>
      </w:r>
    </w:p>
    <w:p w14:paraId="2461832E" w14:textId="77777777" w:rsidR="005B3FE4" w:rsidRDefault="005B3FE4" w:rsidP="005B3FE4">
      <w:pPr>
        <w:jc w:val="both"/>
        <w:rPr>
          <w:rFonts w:ascii="Arial" w:hAnsi="Arial" w:cs="Arial"/>
          <w:sz w:val="20"/>
          <w:szCs w:val="20"/>
        </w:rPr>
      </w:pPr>
    </w:p>
    <w:p w14:paraId="4BF237E1" w14:textId="77777777" w:rsidR="005B3FE4" w:rsidRDefault="00607C53" w:rsidP="005B3FE4">
      <w:pPr>
        <w:jc w:val="both"/>
        <w:rPr>
          <w:rFonts w:ascii="Arial" w:hAnsi="Arial" w:cs="Arial"/>
          <w:sz w:val="20"/>
          <w:szCs w:val="20"/>
        </w:rPr>
      </w:pPr>
      <w:r>
        <w:rPr>
          <w:rFonts w:ascii="Arial" w:hAnsi="Arial" w:cs="Arial"/>
          <w:sz w:val="20"/>
          <w:szCs w:val="20"/>
        </w:rPr>
        <w:t>5.21</w:t>
      </w:r>
      <w:r w:rsidR="005B3FE4">
        <w:rPr>
          <w:rFonts w:ascii="Arial" w:hAnsi="Arial" w:cs="Arial"/>
          <w:sz w:val="20"/>
          <w:szCs w:val="20"/>
        </w:rPr>
        <w:t>. Fornecer os materiais e/ou serviços descritos com rapidez e eficiência.</w:t>
      </w:r>
    </w:p>
    <w:p w14:paraId="2656871C" w14:textId="77777777" w:rsidR="005B3FE4" w:rsidRDefault="005B3FE4" w:rsidP="005B3FE4">
      <w:pPr>
        <w:jc w:val="both"/>
        <w:rPr>
          <w:rFonts w:ascii="Arial" w:hAnsi="Arial" w:cs="Arial"/>
          <w:sz w:val="20"/>
          <w:szCs w:val="20"/>
        </w:rPr>
      </w:pPr>
    </w:p>
    <w:p w14:paraId="608A04E0" w14:textId="77777777" w:rsidR="005B3FE4" w:rsidRDefault="00607C53" w:rsidP="005B3FE4">
      <w:pPr>
        <w:jc w:val="both"/>
        <w:rPr>
          <w:rFonts w:ascii="Arial" w:hAnsi="Arial" w:cs="Arial"/>
          <w:sz w:val="20"/>
          <w:szCs w:val="20"/>
        </w:rPr>
      </w:pPr>
      <w:r>
        <w:rPr>
          <w:rFonts w:ascii="Arial" w:hAnsi="Arial" w:cs="Arial"/>
          <w:sz w:val="20"/>
          <w:szCs w:val="20"/>
        </w:rPr>
        <w:t>5.22</w:t>
      </w:r>
      <w:r w:rsidR="005B3FE4">
        <w:rPr>
          <w:rFonts w:ascii="Arial" w:hAnsi="Arial" w:cs="Arial"/>
          <w:sz w:val="20"/>
          <w:szCs w:val="20"/>
        </w:rPr>
        <w:t>. Cumprir o objeto do presente estritamente de acordo com as normas que regulamentam o objeto da contratação.</w:t>
      </w:r>
    </w:p>
    <w:p w14:paraId="29E9FF0F" w14:textId="77777777" w:rsidR="005B3FE4" w:rsidRDefault="005B3FE4" w:rsidP="005B3FE4">
      <w:pPr>
        <w:jc w:val="both"/>
        <w:rPr>
          <w:rFonts w:ascii="Arial" w:hAnsi="Arial" w:cs="Arial"/>
          <w:sz w:val="18"/>
          <w:szCs w:val="18"/>
        </w:rPr>
      </w:pPr>
    </w:p>
    <w:p w14:paraId="10EABBB1"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Requisitos Temporais</w:t>
      </w:r>
    </w:p>
    <w:p w14:paraId="182F3598" w14:textId="77777777" w:rsidR="005B3FE4" w:rsidRDefault="005B3FE4" w:rsidP="005B3FE4">
      <w:pPr>
        <w:jc w:val="both"/>
        <w:rPr>
          <w:rFonts w:ascii="Arial" w:hAnsi="Arial" w:cs="Arial"/>
          <w:sz w:val="18"/>
          <w:szCs w:val="18"/>
        </w:rPr>
      </w:pPr>
    </w:p>
    <w:p w14:paraId="6627B5D9" w14:textId="1BABDA84" w:rsidR="005B3FE4" w:rsidRDefault="00607C53" w:rsidP="005B3FE4">
      <w:pPr>
        <w:jc w:val="both"/>
        <w:rPr>
          <w:rFonts w:ascii="Arial" w:hAnsi="Arial" w:cs="Arial"/>
          <w:sz w:val="20"/>
          <w:szCs w:val="20"/>
        </w:rPr>
      </w:pPr>
      <w:r>
        <w:rPr>
          <w:rFonts w:ascii="Arial" w:hAnsi="Arial" w:cs="Arial"/>
          <w:sz w:val="20"/>
          <w:szCs w:val="20"/>
        </w:rPr>
        <w:t>5.23</w:t>
      </w:r>
      <w:r w:rsidR="005B3FE4">
        <w:rPr>
          <w:rFonts w:ascii="Arial" w:hAnsi="Arial" w:cs="Arial"/>
          <w:sz w:val="20"/>
          <w:szCs w:val="20"/>
        </w:rPr>
        <w:t xml:space="preserve">. </w:t>
      </w:r>
      <w:r w:rsidR="008D0A00">
        <w:rPr>
          <w:rFonts w:ascii="Arial" w:hAnsi="Arial" w:cs="Arial"/>
          <w:sz w:val="20"/>
          <w:szCs w:val="20"/>
        </w:rPr>
        <w:t>Os produtos</w:t>
      </w:r>
      <w:r w:rsidR="005B3FE4">
        <w:rPr>
          <w:rFonts w:ascii="Arial" w:hAnsi="Arial" w:cs="Arial"/>
          <w:sz w:val="20"/>
          <w:szCs w:val="20"/>
        </w:rPr>
        <w:t xml:space="preserve"> devem ser </w:t>
      </w:r>
      <w:r w:rsidR="008D0A00">
        <w:rPr>
          <w:rFonts w:ascii="Arial" w:hAnsi="Arial" w:cs="Arial"/>
          <w:sz w:val="20"/>
          <w:szCs w:val="20"/>
        </w:rPr>
        <w:t>fornecidos</w:t>
      </w:r>
      <w:r w:rsidR="005B3FE4">
        <w:rPr>
          <w:rFonts w:ascii="Arial" w:hAnsi="Arial" w:cs="Arial"/>
          <w:sz w:val="20"/>
          <w:szCs w:val="20"/>
        </w:rPr>
        <w:t xml:space="preserve"> pelo período de 12 (doze) meses, a contar da assinatura do contrato, podendo ser prorrogada, desde que justificado previamente pelo Contratado e autorizado pela Contratante;</w:t>
      </w:r>
    </w:p>
    <w:p w14:paraId="1C78376D" w14:textId="77777777" w:rsidR="005B3FE4" w:rsidRDefault="005B3FE4" w:rsidP="005B3FE4">
      <w:pPr>
        <w:jc w:val="both"/>
        <w:rPr>
          <w:rFonts w:ascii="Arial" w:hAnsi="Arial" w:cs="Arial"/>
          <w:sz w:val="20"/>
          <w:szCs w:val="20"/>
        </w:rPr>
      </w:pPr>
    </w:p>
    <w:p w14:paraId="4AF31229" w14:textId="77777777" w:rsidR="005B3FE4" w:rsidRDefault="00607C53" w:rsidP="005B3FE4">
      <w:pPr>
        <w:jc w:val="both"/>
        <w:rPr>
          <w:rFonts w:ascii="Arial" w:hAnsi="Arial" w:cs="Arial"/>
          <w:sz w:val="20"/>
          <w:szCs w:val="20"/>
        </w:rPr>
      </w:pPr>
      <w:r>
        <w:rPr>
          <w:rFonts w:ascii="Arial" w:hAnsi="Arial" w:cs="Arial"/>
          <w:sz w:val="20"/>
          <w:szCs w:val="20"/>
        </w:rPr>
        <w:t>5.24</w:t>
      </w:r>
      <w:r w:rsidR="005B3FE4">
        <w:rPr>
          <w:rFonts w:ascii="Arial" w:hAnsi="Arial" w:cs="Arial"/>
          <w:sz w:val="20"/>
          <w:szCs w:val="20"/>
        </w:rPr>
        <w:t>. Na contagem dos prazos estabelecidos neste Termo de Referência, quando não expressados de forma contrária, excluir-se-á o dia do início e incluir-se-á o do vencimento.</w:t>
      </w:r>
    </w:p>
    <w:p w14:paraId="6A0C8642" w14:textId="77777777" w:rsidR="005B3FE4" w:rsidRDefault="005B3FE4" w:rsidP="005B3FE4">
      <w:pPr>
        <w:jc w:val="both"/>
        <w:rPr>
          <w:rFonts w:ascii="Arial" w:hAnsi="Arial" w:cs="Arial"/>
          <w:sz w:val="20"/>
          <w:szCs w:val="20"/>
        </w:rPr>
      </w:pPr>
    </w:p>
    <w:p w14:paraId="7D878A3C" w14:textId="77777777" w:rsidR="005B3FE4" w:rsidRDefault="00607C53" w:rsidP="005B3FE4">
      <w:pPr>
        <w:jc w:val="both"/>
        <w:rPr>
          <w:rFonts w:ascii="Arial" w:hAnsi="Arial" w:cs="Arial"/>
          <w:sz w:val="20"/>
          <w:szCs w:val="20"/>
        </w:rPr>
      </w:pPr>
      <w:r>
        <w:rPr>
          <w:rFonts w:ascii="Arial" w:hAnsi="Arial" w:cs="Arial"/>
          <w:sz w:val="20"/>
          <w:szCs w:val="20"/>
        </w:rPr>
        <w:t>5.25</w:t>
      </w:r>
      <w:r w:rsidR="005B3FE4">
        <w:rPr>
          <w:rFonts w:ascii="Arial" w:hAnsi="Arial" w:cs="Arial"/>
          <w:sz w:val="20"/>
          <w:szCs w:val="20"/>
        </w:rPr>
        <w:t>. Todos os prazos citados, quando não expresso de forma contrária, serão considerados em dias corridos. Ressaltando que serão contados os dias a partir da hora em que ocorrer o incidente até a mesma hora do último dia, conforme os prazos.</w:t>
      </w:r>
    </w:p>
    <w:p w14:paraId="53CF0E17" w14:textId="77777777" w:rsidR="005B3FE4" w:rsidRDefault="005B3FE4" w:rsidP="005B3FE4">
      <w:pPr>
        <w:jc w:val="both"/>
        <w:rPr>
          <w:rFonts w:ascii="Arial" w:hAnsi="Arial" w:cs="Arial"/>
          <w:sz w:val="20"/>
          <w:szCs w:val="20"/>
        </w:rPr>
      </w:pPr>
    </w:p>
    <w:p w14:paraId="495C7095"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Requisitos de Segurança e Privacidade</w:t>
      </w:r>
    </w:p>
    <w:p w14:paraId="7A57D101" w14:textId="77777777" w:rsidR="005B3FE4" w:rsidRDefault="005B3FE4" w:rsidP="005B3FE4">
      <w:pPr>
        <w:jc w:val="both"/>
        <w:rPr>
          <w:rFonts w:ascii="Arial" w:hAnsi="Arial" w:cs="Arial"/>
          <w:sz w:val="18"/>
          <w:szCs w:val="18"/>
        </w:rPr>
      </w:pPr>
    </w:p>
    <w:p w14:paraId="15F9FB24" w14:textId="77777777" w:rsidR="005B3FE4" w:rsidRDefault="00607C53" w:rsidP="005B3FE4">
      <w:pPr>
        <w:jc w:val="both"/>
        <w:rPr>
          <w:rFonts w:ascii="Arial" w:hAnsi="Arial" w:cs="Arial"/>
          <w:sz w:val="20"/>
          <w:szCs w:val="20"/>
        </w:rPr>
      </w:pPr>
      <w:r>
        <w:rPr>
          <w:rFonts w:ascii="Arial" w:hAnsi="Arial" w:cs="Arial"/>
          <w:sz w:val="20"/>
          <w:szCs w:val="20"/>
        </w:rPr>
        <w:t>5.26</w:t>
      </w:r>
      <w:r w:rsidR="005B3FE4">
        <w:rPr>
          <w:rFonts w:ascii="Arial" w:hAnsi="Arial" w:cs="Arial"/>
          <w:sz w:val="20"/>
          <w:szCs w:val="20"/>
        </w:rPr>
        <w:t>. A solução deverá atender aos princípios e procedimentos da Lei nº 13.709, de 14 de agosto de 2018 (Lei Geral de Proteção de Dados Pessoais – LGPD), bem como da Lei nº 12.846/2013 (Lei Anticorrupção).</w:t>
      </w:r>
    </w:p>
    <w:p w14:paraId="32245D95" w14:textId="77777777" w:rsidR="00607C53" w:rsidRDefault="00607C53" w:rsidP="005B3FE4">
      <w:pPr>
        <w:jc w:val="both"/>
        <w:rPr>
          <w:rFonts w:ascii="Arial" w:hAnsi="Arial" w:cs="Arial"/>
          <w:b/>
          <w:bCs/>
          <w:sz w:val="18"/>
          <w:szCs w:val="18"/>
        </w:rPr>
      </w:pPr>
    </w:p>
    <w:p w14:paraId="3826FE3D" w14:textId="77777777" w:rsidR="005B3FE4" w:rsidRPr="00607C53" w:rsidRDefault="005B3FE4" w:rsidP="005B3FE4">
      <w:pPr>
        <w:jc w:val="both"/>
        <w:rPr>
          <w:rFonts w:ascii="Arial" w:hAnsi="Arial" w:cs="Arial"/>
          <w:b/>
          <w:bCs/>
          <w:sz w:val="20"/>
          <w:szCs w:val="20"/>
          <w:u w:val="single"/>
        </w:rPr>
      </w:pPr>
      <w:r w:rsidRPr="00607C53">
        <w:rPr>
          <w:rFonts w:ascii="Arial" w:hAnsi="Arial" w:cs="Arial"/>
          <w:b/>
          <w:bCs/>
          <w:sz w:val="20"/>
          <w:szCs w:val="20"/>
          <w:u w:val="single"/>
        </w:rPr>
        <w:t>Subcontratação</w:t>
      </w:r>
    </w:p>
    <w:p w14:paraId="4AF42D38" w14:textId="77777777" w:rsidR="005B3FE4" w:rsidRDefault="005B3FE4" w:rsidP="005B3FE4">
      <w:pPr>
        <w:jc w:val="both"/>
        <w:rPr>
          <w:rFonts w:ascii="Arial" w:hAnsi="Arial" w:cs="Arial"/>
          <w:sz w:val="18"/>
          <w:szCs w:val="18"/>
        </w:rPr>
      </w:pPr>
    </w:p>
    <w:p w14:paraId="1477ACFD" w14:textId="77777777" w:rsidR="005B3FE4" w:rsidRDefault="00607C53" w:rsidP="005B3FE4">
      <w:pPr>
        <w:jc w:val="both"/>
        <w:rPr>
          <w:rFonts w:ascii="Arial" w:hAnsi="Arial" w:cs="Arial"/>
          <w:sz w:val="20"/>
          <w:szCs w:val="20"/>
        </w:rPr>
      </w:pPr>
      <w:r>
        <w:rPr>
          <w:rFonts w:ascii="Arial" w:hAnsi="Arial" w:cs="Arial"/>
          <w:sz w:val="20"/>
          <w:szCs w:val="20"/>
        </w:rPr>
        <w:t>5.27</w:t>
      </w:r>
      <w:r w:rsidR="005B3FE4">
        <w:rPr>
          <w:rFonts w:ascii="Arial" w:hAnsi="Arial" w:cs="Arial"/>
          <w:sz w:val="20"/>
          <w:szCs w:val="20"/>
        </w:rPr>
        <w:t>. Não é admitida a subcontratação parcial e/ou total do objeto contratual, sem o consentimento prévio da administração.</w:t>
      </w:r>
    </w:p>
    <w:p w14:paraId="4E34321D" w14:textId="77777777" w:rsidR="005B3FE4" w:rsidRDefault="005B3FE4" w:rsidP="005B3FE4">
      <w:pPr>
        <w:jc w:val="both"/>
        <w:rPr>
          <w:rFonts w:ascii="Arial" w:hAnsi="Arial" w:cs="Arial"/>
          <w:sz w:val="18"/>
          <w:szCs w:val="18"/>
        </w:rPr>
      </w:pPr>
    </w:p>
    <w:p w14:paraId="437351F6"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6. MODELO DE EXECUÇÃO CONTRATUAL</w:t>
      </w:r>
    </w:p>
    <w:p w14:paraId="3A1C1286" w14:textId="77777777" w:rsidR="000679BE" w:rsidRDefault="000679BE" w:rsidP="005B3FE4">
      <w:pPr>
        <w:jc w:val="both"/>
        <w:rPr>
          <w:rFonts w:ascii="Arial" w:hAnsi="Arial" w:cs="Arial"/>
          <w:sz w:val="18"/>
          <w:szCs w:val="18"/>
        </w:rPr>
      </w:pPr>
    </w:p>
    <w:p w14:paraId="61FF7572" w14:textId="77777777" w:rsidR="005B3FE4" w:rsidRDefault="005B3FE4" w:rsidP="005B3FE4">
      <w:pPr>
        <w:pStyle w:val="Nvel1-SemNumPreto"/>
        <w:spacing w:before="0" w:after="0" w:line="240" w:lineRule="auto"/>
        <w:rPr>
          <w:u w:val="single"/>
        </w:rPr>
      </w:pPr>
      <w:r>
        <w:rPr>
          <w:u w:val="single"/>
        </w:rPr>
        <w:t>Forma de fornecimento</w:t>
      </w:r>
    </w:p>
    <w:p w14:paraId="20497D4B" w14:textId="77777777" w:rsidR="000679BE" w:rsidRDefault="000679BE" w:rsidP="005B3FE4">
      <w:pPr>
        <w:pStyle w:val="Nvel1-SemNumPreto"/>
        <w:spacing w:before="0" w:after="0" w:line="240" w:lineRule="auto"/>
        <w:rPr>
          <w:sz w:val="20"/>
          <w:szCs w:val="20"/>
          <w:u w:val="single"/>
        </w:rPr>
      </w:pPr>
    </w:p>
    <w:p w14:paraId="3E5868C8" w14:textId="5498B801" w:rsidR="005B3FE4" w:rsidRDefault="005B3FE4" w:rsidP="005B3FE4">
      <w:pPr>
        <w:jc w:val="both"/>
        <w:rPr>
          <w:rFonts w:ascii="Arial" w:hAnsi="Arial" w:cs="Arial"/>
          <w:sz w:val="20"/>
          <w:szCs w:val="20"/>
          <w:lang w:eastAsia="ar-SA"/>
        </w:rPr>
      </w:pPr>
      <w:r w:rsidRPr="009A1D4E">
        <w:rPr>
          <w:rFonts w:ascii="Arial" w:hAnsi="Arial" w:cs="Arial"/>
          <w:sz w:val="20"/>
          <w:szCs w:val="20"/>
          <w:lang w:eastAsia="ar-SA"/>
        </w:rPr>
        <w:t>6.1. O fornecimento do objeto será realizado de forma parcelada conforme</w:t>
      </w:r>
      <w:r w:rsidR="004461F7">
        <w:rPr>
          <w:rFonts w:ascii="Arial" w:hAnsi="Arial" w:cs="Arial"/>
          <w:sz w:val="20"/>
          <w:szCs w:val="20"/>
          <w:lang w:eastAsia="ar-SA"/>
        </w:rPr>
        <w:t xml:space="preserve"> notas de empenho emitidas e</w:t>
      </w:r>
      <w:r w:rsidRPr="009A1D4E">
        <w:rPr>
          <w:rFonts w:ascii="Arial" w:hAnsi="Arial" w:cs="Arial"/>
          <w:sz w:val="20"/>
          <w:szCs w:val="20"/>
          <w:lang w:eastAsia="ar-SA"/>
        </w:rPr>
        <w:t xml:space="preserve"> solicitação da Secretaria requisitante.</w:t>
      </w:r>
    </w:p>
    <w:p w14:paraId="60B8A5E2" w14:textId="77777777" w:rsidR="009A1D4E" w:rsidRPr="009A1D4E" w:rsidRDefault="009A1D4E" w:rsidP="005B3FE4">
      <w:pPr>
        <w:jc w:val="both"/>
        <w:rPr>
          <w:rFonts w:ascii="Arial" w:hAnsi="Arial" w:cs="Arial"/>
          <w:sz w:val="20"/>
          <w:szCs w:val="20"/>
          <w:lang w:eastAsia="ar-SA"/>
        </w:rPr>
      </w:pPr>
    </w:p>
    <w:p w14:paraId="26C0B827" w14:textId="14D41277" w:rsidR="009A1D4E" w:rsidRDefault="009A1D4E" w:rsidP="005B3FE4">
      <w:pPr>
        <w:jc w:val="both"/>
        <w:rPr>
          <w:rFonts w:ascii="Arial" w:hAnsi="Arial" w:cs="Arial"/>
          <w:b/>
          <w:sz w:val="20"/>
          <w:szCs w:val="20"/>
        </w:rPr>
      </w:pPr>
      <w:r w:rsidRPr="009A1D4E">
        <w:rPr>
          <w:rFonts w:ascii="Arial" w:hAnsi="Arial" w:cs="Arial"/>
          <w:sz w:val="20"/>
          <w:szCs w:val="20"/>
        </w:rPr>
        <w:t>6.2. A entrega dos produtos se dará conforme solicitaçã</w:t>
      </w:r>
      <w:r w:rsidR="00B92444">
        <w:rPr>
          <w:rFonts w:ascii="Arial" w:hAnsi="Arial" w:cs="Arial"/>
          <w:sz w:val="20"/>
          <w:szCs w:val="20"/>
        </w:rPr>
        <w:t>o</w:t>
      </w:r>
      <w:r w:rsidRPr="009A1D4E">
        <w:rPr>
          <w:rFonts w:ascii="Arial" w:hAnsi="Arial" w:cs="Arial"/>
          <w:sz w:val="20"/>
          <w:szCs w:val="20"/>
        </w:rPr>
        <w:t>, no seguinte endereço</w:t>
      </w:r>
      <w:r w:rsidR="00B92444">
        <w:rPr>
          <w:rFonts w:ascii="Arial" w:hAnsi="Arial" w:cs="Arial"/>
          <w:sz w:val="20"/>
          <w:szCs w:val="20"/>
        </w:rPr>
        <w:t>:</w:t>
      </w:r>
      <w:r w:rsidRPr="009A1D4E">
        <w:rPr>
          <w:rFonts w:ascii="Arial" w:hAnsi="Arial" w:cs="Arial"/>
          <w:sz w:val="20"/>
          <w:szCs w:val="20"/>
        </w:rPr>
        <w:t xml:space="preserve"> </w:t>
      </w:r>
      <w:r w:rsidR="00A105DD" w:rsidRPr="00A105DD">
        <w:rPr>
          <w:rFonts w:ascii="Arial" w:hAnsi="Arial" w:cs="Arial"/>
          <w:b/>
          <w:sz w:val="20"/>
          <w:szCs w:val="20"/>
        </w:rPr>
        <w:t>Rua Dez de Junho, nº 42 – Centro – Sumidouro - RJ</w:t>
      </w:r>
      <w:r w:rsidRPr="009A1D4E">
        <w:rPr>
          <w:rFonts w:ascii="Arial" w:hAnsi="Arial" w:cs="Arial"/>
          <w:b/>
          <w:sz w:val="20"/>
          <w:szCs w:val="20"/>
        </w:rPr>
        <w:t>, CEP: 28637-000</w:t>
      </w:r>
      <w:r w:rsidR="00B92444">
        <w:rPr>
          <w:rFonts w:ascii="Arial" w:hAnsi="Arial" w:cs="Arial"/>
          <w:b/>
          <w:sz w:val="20"/>
          <w:szCs w:val="20"/>
        </w:rPr>
        <w:t>, de segunda à sexta,</w:t>
      </w:r>
      <w:r w:rsidRPr="009A1D4E">
        <w:rPr>
          <w:rFonts w:ascii="Arial" w:hAnsi="Arial" w:cs="Arial"/>
          <w:b/>
          <w:sz w:val="20"/>
          <w:szCs w:val="20"/>
        </w:rPr>
        <w:t xml:space="preserve"> no horário de 9h às 16h.</w:t>
      </w:r>
    </w:p>
    <w:p w14:paraId="4A657CF8" w14:textId="77777777" w:rsidR="009A1D4E" w:rsidRPr="009A1D4E" w:rsidRDefault="009A1D4E" w:rsidP="005B3FE4">
      <w:pPr>
        <w:jc w:val="both"/>
        <w:rPr>
          <w:rFonts w:ascii="Arial" w:hAnsi="Arial" w:cs="Arial"/>
          <w:b/>
          <w:sz w:val="20"/>
          <w:szCs w:val="20"/>
        </w:rPr>
      </w:pPr>
    </w:p>
    <w:p w14:paraId="327816E7" w14:textId="77777777" w:rsidR="009A1D4E" w:rsidRDefault="009A1D4E" w:rsidP="0057599B">
      <w:pPr>
        <w:jc w:val="both"/>
        <w:rPr>
          <w:rFonts w:ascii="Arial" w:hAnsi="Arial" w:cs="Arial"/>
          <w:sz w:val="20"/>
          <w:szCs w:val="20"/>
        </w:rPr>
      </w:pPr>
      <w:r w:rsidRPr="0057599B">
        <w:rPr>
          <w:rFonts w:ascii="Arial" w:hAnsi="Arial" w:cs="Arial"/>
          <w:sz w:val="20"/>
          <w:szCs w:val="20"/>
        </w:rPr>
        <w:t xml:space="preserve">6.3. O prazo de entrega dos bens é de 05 (cinco) dias corridos, contados da solicitação do coordenador de departamento do almoxarifado da SMDS. </w:t>
      </w:r>
    </w:p>
    <w:p w14:paraId="44136978" w14:textId="77777777" w:rsidR="0057599B" w:rsidRPr="0057599B" w:rsidRDefault="0057599B" w:rsidP="0057599B">
      <w:pPr>
        <w:jc w:val="both"/>
        <w:rPr>
          <w:rFonts w:ascii="Arial" w:hAnsi="Arial" w:cs="Arial"/>
          <w:sz w:val="20"/>
          <w:szCs w:val="20"/>
        </w:rPr>
      </w:pPr>
    </w:p>
    <w:p w14:paraId="37C1FA5C" w14:textId="7151EEA6" w:rsidR="005B3FE4" w:rsidRDefault="009A1D4E" w:rsidP="0057599B">
      <w:pPr>
        <w:jc w:val="both"/>
        <w:rPr>
          <w:rFonts w:ascii="Arial" w:hAnsi="Arial" w:cs="Arial"/>
          <w:sz w:val="20"/>
          <w:szCs w:val="20"/>
        </w:rPr>
      </w:pPr>
      <w:r w:rsidRPr="0057599B">
        <w:rPr>
          <w:rFonts w:ascii="Arial" w:hAnsi="Arial" w:cs="Arial"/>
          <w:sz w:val="20"/>
          <w:szCs w:val="20"/>
        </w:rPr>
        <w:t xml:space="preserve">6.4. Caso não seja possível a entrega dentro do prazo previsto, a empresa deverá comunicar as razões respectivas com pelo menos 24 horas de antecedência para que qualquer pleito de prorrogação de prazo seja analisado, ressalvadas situações </w:t>
      </w:r>
      <w:r w:rsidR="00607C53" w:rsidRPr="0057599B">
        <w:rPr>
          <w:rFonts w:ascii="Arial" w:hAnsi="Arial" w:cs="Arial"/>
          <w:sz w:val="20"/>
          <w:szCs w:val="20"/>
        </w:rPr>
        <w:t>de caso fortuito e força maior.</w:t>
      </w:r>
    </w:p>
    <w:p w14:paraId="6F3D3BD5" w14:textId="1B2D448E" w:rsidR="00B92444" w:rsidRDefault="00B92444" w:rsidP="0057599B">
      <w:pPr>
        <w:jc w:val="both"/>
        <w:rPr>
          <w:rFonts w:ascii="Arial" w:hAnsi="Arial" w:cs="Arial"/>
          <w:sz w:val="20"/>
          <w:szCs w:val="20"/>
        </w:rPr>
      </w:pPr>
    </w:p>
    <w:p w14:paraId="01A0F0E2" w14:textId="6EF28395" w:rsidR="00B92444" w:rsidRPr="007756D3" w:rsidRDefault="00B92444" w:rsidP="00B92444">
      <w:pPr>
        <w:pStyle w:val="PargrafodaLista"/>
        <w:widowControl w:val="0"/>
        <w:numPr>
          <w:ilvl w:val="1"/>
          <w:numId w:val="23"/>
        </w:numPr>
        <w:suppressAutoHyphens/>
        <w:ind w:left="0" w:firstLine="0"/>
        <w:jc w:val="both"/>
        <w:rPr>
          <w:rFonts w:ascii="Arial" w:hAnsi="Arial" w:cs="Arial"/>
          <w:sz w:val="20"/>
          <w:szCs w:val="20"/>
        </w:rPr>
      </w:pPr>
      <w:r w:rsidRPr="007756D3">
        <w:rPr>
          <w:rFonts w:ascii="Arial" w:hAnsi="Arial" w:cs="Arial"/>
          <w:sz w:val="20"/>
          <w:szCs w:val="20"/>
        </w:rPr>
        <w:t xml:space="preserve">O Item </w:t>
      </w:r>
      <w:r w:rsidRPr="00B92444">
        <w:rPr>
          <w:rFonts w:ascii="Arial" w:hAnsi="Arial" w:cs="Arial"/>
          <w:b/>
          <w:bCs/>
          <w:sz w:val="20"/>
          <w:szCs w:val="20"/>
          <w:highlight w:val="lightGray"/>
        </w:rPr>
        <w:t>Pão Francês</w:t>
      </w:r>
      <w:r w:rsidRPr="007756D3">
        <w:rPr>
          <w:rFonts w:ascii="Arial" w:hAnsi="Arial" w:cs="Arial"/>
          <w:sz w:val="20"/>
          <w:szCs w:val="20"/>
        </w:rPr>
        <w:t xml:space="preserve"> deverá ser entregue </w:t>
      </w:r>
      <w:r w:rsidRPr="00B92444">
        <w:rPr>
          <w:rFonts w:ascii="Arial" w:hAnsi="Arial" w:cs="Arial"/>
          <w:b/>
          <w:bCs/>
          <w:sz w:val="20"/>
          <w:szCs w:val="20"/>
          <w:highlight w:val="lightGray"/>
        </w:rPr>
        <w:t>todos os dias, às 6h, na Instituição de Acolhimento</w:t>
      </w:r>
      <w:r>
        <w:rPr>
          <w:rFonts w:ascii="Arial" w:hAnsi="Arial" w:cs="Arial"/>
          <w:sz w:val="20"/>
          <w:szCs w:val="20"/>
        </w:rPr>
        <w:t xml:space="preserve"> e de segunda a sexta-feira às 6h na SMDS e demais equipamentos (CRAS e CREAS)</w:t>
      </w:r>
      <w:r w:rsidRPr="007756D3">
        <w:rPr>
          <w:rFonts w:ascii="Arial" w:hAnsi="Arial" w:cs="Arial"/>
          <w:sz w:val="20"/>
          <w:szCs w:val="20"/>
        </w:rPr>
        <w:t>.</w:t>
      </w:r>
    </w:p>
    <w:p w14:paraId="1645B6CA" w14:textId="77777777" w:rsidR="00B92444" w:rsidRPr="00B92444" w:rsidRDefault="00B92444" w:rsidP="00B92444">
      <w:pPr>
        <w:widowControl w:val="0"/>
        <w:suppressAutoHyphens/>
        <w:ind w:left="360"/>
        <w:jc w:val="both"/>
        <w:rPr>
          <w:rFonts w:ascii="Arial" w:hAnsi="Arial" w:cs="Arial"/>
          <w:bCs/>
          <w:sz w:val="20"/>
          <w:szCs w:val="20"/>
        </w:rPr>
      </w:pPr>
    </w:p>
    <w:p w14:paraId="0B822F11" w14:textId="1481FFFC" w:rsidR="00B92444" w:rsidRPr="00B92444" w:rsidRDefault="00B92444" w:rsidP="00B92444">
      <w:pPr>
        <w:pStyle w:val="PargrafodaLista"/>
        <w:widowControl w:val="0"/>
        <w:numPr>
          <w:ilvl w:val="2"/>
          <w:numId w:val="23"/>
        </w:numPr>
        <w:suppressAutoHyphens/>
        <w:ind w:hanging="11"/>
        <w:jc w:val="both"/>
        <w:rPr>
          <w:rFonts w:ascii="Arial" w:hAnsi="Arial" w:cs="Arial"/>
          <w:b/>
          <w:color w:val="000000"/>
          <w:sz w:val="20"/>
          <w:szCs w:val="20"/>
        </w:rPr>
      </w:pPr>
      <w:r w:rsidRPr="00B92444">
        <w:rPr>
          <w:rFonts w:ascii="Arial" w:hAnsi="Arial" w:cs="Arial"/>
          <w:b/>
          <w:sz w:val="20"/>
          <w:szCs w:val="20"/>
        </w:rPr>
        <w:t>A firma vencedora do item (PÃO FRANCÊS) deverá entregar juntamente com a nota fiscal, as requisições timbradas e etiqueta de balança eletrônica informando o peso de cada entrega efetuada.</w:t>
      </w:r>
    </w:p>
    <w:p w14:paraId="32ABBDE6" w14:textId="77777777" w:rsidR="00B92444" w:rsidRDefault="00B92444" w:rsidP="0057599B">
      <w:pPr>
        <w:jc w:val="both"/>
        <w:rPr>
          <w:rFonts w:ascii="Arial" w:hAnsi="Arial" w:cs="Arial"/>
          <w:sz w:val="20"/>
          <w:szCs w:val="20"/>
        </w:rPr>
      </w:pPr>
    </w:p>
    <w:p w14:paraId="27AE6621" w14:textId="77777777" w:rsidR="0057599B" w:rsidRPr="0057599B" w:rsidRDefault="0057599B" w:rsidP="0057599B">
      <w:pPr>
        <w:jc w:val="both"/>
        <w:rPr>
          <w:rFonts w:ascii="Arial" w:hAnsi="Arial" w:cs="Arial"/>
          <w:sz w:val="20"/>
          <w:szCs w:val="20"/>
        </w:rPr>
      </w:pPr>
    </w:p>
    <w:p w14:paraId="6890B722"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7. GESTÃO DO CONTRATO</w:t>
      </w:r>
    </w:p>
    <w:p w14:paraId="12CE8792" w14:textId="77777777" w:rsidR="005B3FE4" w:rsidRDefault="005B3FE4" w:rsidP="005B3FE4">
      <w:pPr>
        <w:pStyle w:val="PargrafodaLista"/>
        <w:ind w:left="0"/>
        <w:jc w:val="both"/>
        <w:rPr>
          <w:rFonts w:ascii="Arial" w:hAnsi="Arial" w:cs="Arial"/>
          <w:sz w:val="18"/>
          <w:szCs w:val="18"/>
        </w:rPr>
      </w:pPr>
    </w:p>
    <w:p w14:paraId="183394F4" w14:textId="77777777" w:rsidR="005B3FE4" w:rsidRDefault="005B3FE4" w:rsidP="005B3FE4">
      <w:pPr>
        <w:pStyle w:val="PargrafodaLista"/>
        <w:ind w:left="0"/>
        <w:jc w:val="both"/>
        <w:rPr>
          <w:rFonts w:ascii="Arial" w:hAnsi="Arial" w:cs="Arial"/>
          <w:sz w:val="20"/>
          <w:szCs w:val="20"/>
        </w:rPr>
      </w:pPr>
      <w:r>
        <w:rPr>
          <w:rFonts w:ascii="Arial" w:hAnsi="Arial" w:cs="Arial"/>
          <w:sz w:val="20"/>
          <w:szCs w:val="20"/>
        </w:rPr>
        <w:t>7.1. O contrato deverá ser executado fielmente pelas partes, de acordo com as cláusulas avençadas e as normas da Lei nº 14.133, de 2021, e cada parte responderá pelas consequências de sua inexecução total ou parcial (Lei nº 14.133/2021, art. 115, caput).</w:t>
      </w:r>
    </w:p>
    <w:p w14:paraId="0DE60EDD" w14:textId="77777777" w:rsidR="005B3FE4" w:rsidRDefault="005B3FE4" w:rsidP="005B3FE4">
      <w:pPr>
        <w:jc w:val="both"/>
        <w:rPr>
          <w:rFonts w:ascii="Arial" w:hAnsi="Arial" w:cs="Arial"/>
          <w:sz w:val="20"/>
          <w:szCs w:val="20"/>
        </w:rPr>
      </w:pPr>
    </w:p>
    <w:p w14:paraId="4DD4ECEE" w14:textId="77777777" w:rsidR="005B3FE4" w:rsidRDefault="005B3FE4" w:rsidP="005B3FE4">
      <w:pPr>
        <w:jc w:val="both"/>
        <w:rPr>
          <w:rFonts w:ascii="Arial" w:hAnsi="Arial" w:cs="Arial"/>
          <w:sz w:val="20"/>
          <w:szCs w:val="20"/>
        </w:rPr>
      </w:pPr>
      <w:r>
        <w:rPr>
          <w:rFonts w:ascii="Arial" w:hAnsi="Arial" w:cs="Arial"/>
          <w:sz w:val="20"/>
          <w:szCs w:val="20"/>
        </w:rPr>
        <w:t>7.2. Os responsáveis pela fiscalização e gestão do contrato serão os servidores:</w:t>
      </w:r>
    </w:p>
    <w:p w14:paraId="7C924C96" w14:textId="77777777" w:rsidR="00390657" w:rsidRDefault="00390657" w:rsidP="005B3FE4">
      <w:pPr>
        <w:jc w:val="both"/>
        <w:rPr>
          <w:rFonts w:ascii="Arial" w:hAnsi="Arial" w:cs="Arial"/>
          <w:sz w:val="20"/>
          <w:szCs w:val="20"/>
        </w:rPr>
      </w:pPr>
    </w:p>
    <w:p w14:paraId="13910670" w14:textId="5511A951" w:rsidR="005B3FE4" w:rsidRPr="008D0A00" w:rsidRDefault="005B3FE4" w:rsidP="008D0A00">
      <w:pPr>
        <w:jc w:val="both"/>
        <w:rPr>
          <w:rFonts w:ascii="Arial" w:hAnsi="Arial" w:cs="Arial"/>
          <w:b/>
          <w:sz w:val="20"/>
          <w:szCs w:val="20"/>
        </w:rPr>
      </w:pPr>
      <w:r>
        <w:rPr>
          <w:rFonts w:ascii="Arial" w:hAnsi="Arial" w:cs="Arial"/>
          <w:sz w:val="20"/>
          <w:szCs w:val="20"/>
        </w:rPr>
        <w:t>7.2.</w:t>
      </w:r>
      <w:proofErr w:type="gramStart"/>
      <w:r>
        <w:rPr>
          <w:rFonts w:ascii="Arial" w:hAnsi="Arial" w:cs="Arial"/>
          <w:sz w:val="20"/>
          <w:szCs w:val="20"/>
        </w:rPr>
        <w:t>1.Fiscal</w:t>
      </w:r>
      <w:proofErr w:type="gramEnd"/>
      <w:r>
        <w:rPr>
          <w:rFonts w:ascii="Arial" w:hAnsi="Arial" w:cs="Arial"/>
          <w:sz w:val="20"/>
          <w:szCs w:val="20"/>
        </w:rPr>
        <w:t xml:space="preserve"> técnico/contrato:</w:t>
      </w:r>
      <w:r w:rsidR="008D0A00">
        <w:rPr>
          <w:rFonts w:ascii="Arial" w:hAnsi="Arial" w:cs="Arial"/>
          <w:sz w:val="20"/>
          <w:szCs w:val="20"/>
        </w:rPr>
        <w:t xml:space="preserve"> </w:t>
      </w:r>
      <w:r w:rsidR="008D0A00" w:rsidRPr="008D0A00">
        <w:rPr>
          <w:rFonts w:ascii="Arial" w:hAnsi="Arial" w:cs="Arial"/>
          <w:b/>
          <w:sz w:val="20"/>
          <w:szCs w:val="20"/>
        </w:rPr>
        <w:t>Bruna dos Santos Gomes</w:t>
      </w:r>
      <w:r w:rsidR="008D0A00">
        <w:rPr>
          <w:rFonts w:ascii="Arial" w:hAnsi="Arial" w:cs="Arial"/>
          <w:b/>
          <w:sz w:val="20"/>
          <w:szCs w:val="20"/>
        </w:rPr>
        <w:t xml:space="preserve"> - </w:t>
      </w:r>
      <w:r w:rsidR="008D0A00" w:rsidRPr="008D0A00">
        <w:rPr>
          <w:rFonts w:ascii="Arial" w:hAnsi="Arial" w:cs="Arial"/>
          <w:b/>
          <w:sz w:val="20"/>
          <w:szCs w:val="20"/>
        </w:rPr>
        <w:t>Matrícula: 25.09.53.37</w:t>
      </w:r>
    </w:p>
    <w:p w14:paraId="3DB0B88D" w14:textId="77777777" w:rsidR="005B3FE4" w:rsidRDefault="005B3FE4" w:rsidP="005B3FE4">
      <w:pPr>
        <w:ind w:left="426"/>
        <w:jc w:val="both"/>
        <w:rPr>
          <w:rFonts w:ascii="Arial" w:hAnsi="Arial" w:cs="Arial"/>
          <w:sz w:val="20"/>
          <w:szCs w:val="20"/>
        </w:rPr>
      </w:pPr>
    </w:p>
    <w:p w14:paraId="3FA4C619" w14:textId="328D4DC9" w:rsidR="005B3FE4" w:rsidRDefault="005B3FE4" w:rsidP="005B3FE4">
      <w:pPr>
        <w:pStyle w:val="TableContents"/>
        <w:rPr>
          <w:rFonts w:ascii="Calibri" w:hAnsi="Calibri"/>
          <w:i/>
          <w:sz w:val="20"/>
          <w:szCs w:val="20"/>
        </w:rPr>
      </w:pPr>
      <w:r>
        <w:rPr>
          <w:rFonts w:ascii="Arial" w:hAnsi="Arial" w:cs="Arial"/>
          <w:sz w:val="20"/>
          <w:szCs w:val="20"/>
        </w:rPr>
        <w:t>7.2.</w:t>
      </w:r>
      <w:proofErr w:type="gramStart"/>
      <w:r>
        <w:rPr>
          <w:rFonts w:ascii="Arial" w:hAnsi="Arial" w:cs="Arial"/>
          <w:sz w:val="20"/>
          <w:szCs w:val="20"/>
        </w:rPr>
        <w:t>2.Gestor</w:t>
      </w:r>
      <w:proofErr w:type="gramEnd"/>
      <w:r>
        <w:rPr>
          <w:rFonts w:ascii="Arial" w:hAnsi="Arial" w:cs="Arial"/>
          <w:sz w:val="20"/>
          <w:szCs w:val="20"/>
        </w:rPr>
        <w:t xml:space="preserve"> do Contrato: </w:t>
      </w:r>
      <w:r w:rsidR="008D0A00" w:rsidRPr="008D0A00">
        <w:rPr>
          <w:rFonts w:ascii="Arial" w:hAnsi="Arial" w:cs="Arial"/>
          <w:b/>
          <w:sz w:val="20"/>
          <w:szCs w:val="20"/>
        </w:rPr>
        <w:t>Danielly da Silva de Oliveira</w:t>
      </w:r>
      <w:r w:rsidR="008D0A00">
        <w:rPr>
          <w:rFonts w:ascii="Arial" w:hAnsi="Arial" w:cs="Arial"/>
          <w:b/>
          <w:sz w:val="20"/>
          <w:szCs w:val="20"/>
        </w:rPr>
        <w:t xml:space="preserve"> - </w:t>
      </w:r>
      <w:r w:rsidR="008D0A00" w:rsidRPr="008D0A00">
        <w:rPr>
          <w:rFonts w:ascii="Arial" w:hAnsi="Arial" w:cs="Arial"/>
          <w:b/>
          <w:sz w:val="20"/>
          <w:szCs w:val="20"/>
        </w:rPr>
        <w:t>Matrícula: 25.09.53.28</w:t>
      </w:r>
    </w:p>
    <w:p w14:paraId="2F5094DC" w14:textId="77777777" w:rsidR="005B3FE4" w:rsidRDefault="005B3FE4" w:rsidP="005B3FE4">
      <w:pPr>
        <w:ind w:left="426"/>
        <w:jc w:val="both"/>
        <w:rPr>
          <w:rFonts w:ascii="Arial" w:hAnsi="Arial" w:cs="Arial"/>
          <w:sz w:val="20"/>
          <w:szCs w:val="20"/>
        </w:rPr>
      </w:pPr>
    </w:p>
    <w:p w14:paraId="416B855A" w14:textId="77777777" w:rsidR="005B3FE4" w:rsidRDefault="005B3FE4" w:rsidP="000679BE">
      <w:pPr>
        <w:jc w:val="both"/>
        <w:rPr>
          <w:rFonts w:ascii="Arial" w:hAnsi="Arial" w:cs="Arial"/>
          <w:sz w:val="20"/>
          <w:szCs w:val="20"/>
        </w:rPr>
      </w:pPr>
      <w:r>
        <w:rPr>
          <w:rFonts w:ascii="Arial" w:hAnsi="Arial" w:cs="Arial"/>
          <w:sz w:val="20"/>
          <w:szCs w:val="20"/>
        </w:rPr>
        <w:t>7.2.3. O fiscal do contrato anotará em registro próprio todas as ocorrências relacionadas à execução do contrato, determinando o que for necessário para a regularização das faltas ou dos defeitos observados (Lei nº 14.133/2021, art. 117, §1º).</w:t>
      </w:r>
    </w:p>
    <w:p w14:paraId="54E7A7D5" w14:textId="77777777" w:rsidR="005B3FE4" w:rsidRDefault="005B3FE4" w:rsidP="005B3FE4">
      <w:pPr>
        <w:ind w:left="426"/>
        <w:jc w:val="both"/>
        <w:rPr>
          <w:rFonts w:ascii="Arial" w:hAnsi="Arial" w:cs="Arial"/>
          <w:sz w:val="20"/>
          <w:szCs w:val="20"/>
        </w:rPr>
      </w:pPr>
    </w:p>
    <w:p w14:paraId="561E83EC" w14:textId="77777777" w:rsidR="005B3FE4" w:rsidRDefault="005B3FE4" w:rsidP="000679BE">
      <w:pPr>
        <w:jc w:val="both"/>
        <w:rPr>
          <w:rFonts w:ascii="Arial" w:hAnsi="Arial" w:cs="Arial"/>
          <w:sz w:val="20"/>
          <w:szCs w:val="20"/>
        </w:rPr>
      </w:pPr>
      <w:r>
        <w:rPr>
          <w:rFonts w:ascii="Arial" w:hAnsi="Arial" w:cs="Arial"/>
          <w:sz w:val="20"/>
          <w:szCs w:val="20"/>
        </w:rPr>
        <w:t>7.2.4. O fiscal do contrato informará a seus superiores, em tempo hábil para a adoção das medidas convenientes, a situação que demandar decisão ou providência que ultrapasse sua competência (Lei nº 14.133/2021, art. 117, §2º).</w:t>
      </w:r>
    </w:p>
    <w:p w14:paraId="6BB7E400" w14:textId="77777777" w:rsidR="005B3FE4" w:rsidRDefault="005B3FE4" w:rsidP="005B3FE4">
      <w:pPr>
        <w:jc w:val="both"/>
        <w:rPr>
          <w:rFonts w:ascii="Arial" w:hAnsi="Arial" w:cs="Arial"/>
          <w:sz w:val="20"/>
          <w:szCs w:val="20"/>
        </w:rPr>
      </w:pPr>
    </w:p>
    <w:p w14:paraId="08B2CA17"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DFF9205" w14:textId="77777777" w:rsidR="005B3FE4" w:rsidRDefault="005B3FE4" w:rsidP="005B3FE4">
      <w:pPr>
        <w:autoSpaceDE w:val="0"/>
        <w:autoSpaceDN w:val="0"/>
        <w:adjustRightInd w:val="0"/>
        <w:jc w:val="both"/>
        <w:rPr>
          <w:rFonts w:ascii="Arial" w:hAnsi="Arial" w:cs="Arial"/>
          <w:sz w:val="20"/>
          <w:szCs w:val="20"/>
        </w:rPr>
      </w:pPr>
    </w:p>
    <w:p w14:paraId="6091B67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111B53E" w14:textId="77777777" w:rsidR="005B3FE4" w:rsidRDefault="005B3FE4" w:rsidP="005B3FE4">
      <w:pPr>
        <w:autoSpaceDE w:val="0"/>
        <w:autoSpaceDN w:val="0"/>
        <w:adjustRightInd w:val="0"/>
        <w:jc w:val="both"/>
        <w:rPr>
          <w:rFonts w:ascii="Arial" w:hAnsi="Arial" w:cs="Arial"/>
          <w:sz w:val="20"/>
          <w:szCs w:val="20"/>
        </w:rPr>
      </w:pPr>
    </w:p>
    <w:p w14:paraId="2F62E65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 xml:space="preserve">7.5. Somente o contratado será responsável pelos encargos trabalhistas, previdenciários, fiscais e comerciais resultantes da execução do contrato (Lei nº 14.133/2021, art. 121, </w:t>
      </w:r>
      <w:r>
        <w:rPr>
          <w:rFonts w:ascii="Arial" w:hAnsi="Arial" w:cs="Arial"/>
          <w:i/>
          <w:iCs/>
          <w:sz w:val="20"/>
          <w:szCs w:val="20"/>
        </w:rPr>
        <w:t>caput</w:t>
      </w:r>
      <w:r>
        <w:rPr>
          <w:rFonts w:ascii="Arial" w:hAnsi="Arial" w:cs="Arial"/>
          <w:sz w:val="20"/>
          <w:szCs w:val="20"/>
        </w:rPr>
        <w:t>).</w:t>
      </w:r>
    </w:p>
    <w:p w14:paraId="002B50C8" w14:textId="77777777" w:rsidR="005B3FE4" w:rsidRDefault="005B3FE4" w:rsidP="005B3FE4">
      <w:pPr>
        <w:autoSpaceDE w:val="0"/>
        <w:autoSpaceDN w:val="0"/>
        <w:adjustRightInd w:val="0"/>
        <w:jc w:val="both"/>
        <w:rPr>
          <w:rFonts w:ascii="Arial" w:hAnsi="Arial" w:cs="Arial"/>
          <w:sz w:val="20"/>
          <w:szCs w:val="20"/>
        </w:rPr>
      </w:pPr>
    </w:p>
    <w:p w14:paraId="18C6AC7A" w14:textId="77777777" w:rsidR="005B3FE4" w:rsidRDefault="005B3FE4" w:rsidP="000679BE">
      <w:pPr>
        <w:autoSpaceDE w:val="0"/>
        <w:autoSpaceDN w:val="0"/>
        <w:adjustRightInd w:val="0"/>
        <w:jc w:val="both"/>
        <w:rPr>
          <w:rFonts w:ascii="Arial" w:hAnsi="Arial" w:cs="Arial"/>
          <w:sz w:val="20"/>
          <w:szCs w:val="20"/>
        </w:rPr>
      </w:pPr>
      <w:r>
        <w:rPr>
          <w:rFonts w:ascii="Arial" w:hAnsi="Arial" w:cs="Arial"/>
          <w:sz w:val="20"/>
          <w:szCs w:val="20"/>
        </w:rPr>
        <w:t>7.5.1 A inadimplência do contratado em relação aos encargos trabalhistas, fiscais e comerciais não transferirá à Administração a responsabilidade pelo seu pagamento e não poderá onerar o objeto do contrato (Lei nº 14.133/2021, art. 121, §1º).</w:t>
      </w:r>
    </w:p>
    <w:p w14:paraId="18D3710F" w14:textId="77777777" w:rsidR="005B3FE4" w:rsidRDefault="005B3FE4" w:rsidP="005B3FE4">
      <w:pPr>
        <w:autoSpaceDE w:val="0"/>
        <w:autoSpaceDN w:val="0"/>
        <w:adjustRightInd w:val="0"/>
        <w:jc w:val="both"/>
        <w:rPr>
          <w:rFonts w:ascii="Arial" w:hAnsi="Arial" w:cs="Arial"/>
          <w:sz w:val="20"/>
          <w:szCs w:val="20"/>
        </w:rPr>
      </w:pPr>
    </w:p>
    <w:p w14:paraId="02A4F8CB"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7.6. As comunicações entre o órgão ou entidade e a contratada devem ser realizadas por escrito sempre que o ato exigir tal formalidade, admitindo-se, excepcionalmente, o uso de mensagem eletrônica para esse fim (IN 5/2017, art. 44, §2º).</w:t>
      </w:r>
    </w:p>
    <w:p w14:paraId="0DE92D17" w14:textId="77777777" w:rsidR="005B3FE4" w:rsidRDefault="005B3FE4" w:rsidP="005B3FE4">
      <w:pPr>
        <w:autoSpaceDE w:val="0"/>
        <w:autoSpaceDN w:val="0"/>
        <w:adjustRightInd w:val="0"/>
        <w:jc w:val="both"/>
        <w:rPr>
          <w:rFonts w:ascii="Arial" w:hAnsi="Arial" w:cs="Arial"/>
          <w:sz w:val="20"/>
          <w:szCs w:val="20"/>
        </w:rPr>
      </w:pPr>
    </w:p>
    <w:p w14:paraId="457390DF"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7.7. O órgão ou entidade poderá convocar representante da empresa para adoção de providências que devam ser cumpridas de imediato (IN 5/2017, art. 44, 31º).</w:t>
      </w:r>
    </w:p>
    <w:p w14:paraId="7D89A2EA" w14:textId="77777777" w:rsidR="005B3FE4" w:rsidRDefault="005B3FE4" w:rsidP="005B3FE4">
      <w:pPr>
        <w:autoSpaceDE w:val="0"/>
        <w:autoSpaceDN w:val="0"/>
        <w:adjustRightInd w:val="0"/>
        <w:jc w:val="both"/>
        <w:rPr>
          <w:rFonts w:ascii="Arial" w:hAnsi="Arial" w:cs="Arial"/>
          <w:sz w:val="20"/>
          <w:szCs w:val="20"/>
        </w:rPr>
      </w:pPr>
    </w:p>
    <w:p w14:paraId="243BF09B"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7.8.  Antes do pagamento da nota fiscal ou da fatura, deverá ser consultada a situação da empresa junto ao SICAF.</w:t>
      </w:r>
    </w:p>
    <w:p w14:paraId="2A8A3F0E" w14:textId="77777777" w:rsidR="005B3FE4" w:rsidRDefault="005B3FE4" w:rsidP="005B3FE4">
      <w:pPr>
        <w:autoSpaceDE w:val="0"/>
        <w:autoSpaceDN w:val="0"/>
        <w:adjustRightInd w:val="0"/>
        <w:jc w:val="both"/>
        <w:rPr>
          <w:rFonts w:ascii="Arial" w:hAnsi="Arial" w:cs="Arial"/>
          <w:sz w:val="20"/>
          <w:szCs w:val="20"/>
        </w:rPr>
      </w:pPr>
    </w:p>
    <w:p w14:paraId="14A1C04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lastRenderedPageBreak/>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C59FC26" w14:textId="77777777" w:rsidR="005B3FE4" w:rsidRDefault="005B3FE4" w:rsidP="005B3FE4">
      <w:pPr>
        <w:jc w:val="both"/>
        <w:rPr>
          <w:rFonts w:ascii="Arial" w:hAnsi="Arial" w:cs="Arial"/>
          <w:sz w:val="18"/>
          <w:szCs w:val="18"/>
        </w:rPr>
      </w:pPr>
    </w:p>
    <w:p w14:paraId="432AF28E"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8. CRITÉRIOS DE MEDIÇÃO E PAGAMENTO</w:t>
      </w:r>
    </w:p>
    <w:p w14:paraId="61A806A1" w14:textId="77777777" w:rsidR="005B3FE4" w:rsidRDefault="005B3FE4" w:rsidP="005B3FE4">
      <w:pPr>
        <w:jc w:val="both"/>
        <w:rPr>
          <w:rFonts w:ascii="Arial" w:hAnsi="Arial" w:cs="Arial"/>
          <w:sz w:val="18"/>
          <w:szCs w:val="18"/>
        </w:rPr>
      </w:pPr>
    </w:p>
    <w:p w14:paraId="06132E8D" w14:textId="77777777" w:rsidR="005B3FE4" w:rsidRPr="004461F7" w:rsidRDefault="005B3FE4" w:rsidP="004461F7">
      <w:pPr>
        <w:pStyle w:val="Nivel2"/>
        <w:rPr>
          <w:rFonts w:cs="Times New Roman"/>
        </w:rPr>
      </w:pPr>
      <w:bookmarkStart w:id="1" w:name="_Hlk160884406"/>
      <w:r w:rsidRPr="004461F7">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8ED8575" w14:textId="77777777" w:rsidR="005B3FE4" w:rsidRPr="004461F7" w:rsidRDefault="005B3FE4" w:rsidP="004461F7">
      <w:pPr>
        <w:pStyle w:val="Nivel2"/>
      </w:pPr>
      <w:r w:rsidRPr="004461F7">
        <w:t>8.1.1 Os bens poderão ser rejeitados, no todo ou em parte, inclusive antes do recebimento provisório, quando em desacordo com as especificações constantes no Termo de Referência e na proposta, devendo ser substituídos no prazo de 02 (dois) dias úteis, a contar da notificação da contratada, às suas custas, sem prejuízo da aplicação das penalidades.</w:t>
      </w:r>
    </w:p>
    <w:p w14:paraId="3B258FC1" w14:textId="5B72AE18" w:rsidR="005B3FE4" w:rsidRPr="004461F7" w:rsidRDefault="005B3FE4" w:rsidP="004461F7">
      <w:pPr>
        <w:pStyle w:val="Nivel2"/>
      </w:pPr>
      <w:r w:rsidRPr="004461F7">
        <w:t xml:space="preserve">8.1.2. O recebimento definitivo ocorrerá no prazo de </w:t>
      </w:r>
      <w:r w:rsidRPr="004461F7">
        <w:rPr>
          <w:color w:val="auto"/>
        </w:rPr>
        <w:t>0</w:t>
      </w:r>
      <w:r w:rsidR="00DE54B0">
        <w:rPr>
          <w:color w:val="auto"/>
        </w:rPr>
        <w:t>7</w:t>
      </w:r>
      <w:r w:rsidRPr="004461F7">
        <w:rPr>
          <w:color w:val="auto"/>
        </w:rPr>
        <w:t xml:space="preserve"> (</w:t>
      </w:r>
      <w:r w:rsidR="00DE54B0">
        <w:rPr>
          <w:color w:val="auto"/>
        </w:rPr>
        <w:t>sete</w:t>
      </w:r>
      <w:r w:rsidRPr="004461F7">
        <w:rPr>
          <w:color w:val="auto"/>
        </w:rPr>
        <w:t>) dias,</w:t>
      </w:r>
      <w:r w:rsidR="00DE54B0">
        <w:rPr>
          <w:color w:val="auto"/>
        </w:rPr>
        <w:t xml:space="preserve"> </w:t>
      </w:r>
      <w:r w:rsidRPr="004461F7">
        <w:t>a contar do recebimento da nota fiscal ou instrumento de cobrança equivalente pela Administração, após a verificação da qualidade e quantidade do material/serviço entregue/prestado.</w:t>
      </w:r>
    </w:p>
    <w:p w14:paraId="2B08A612" w14:textId="77777777" w:rsidR="005B3FE4" w:rsidRPr="004461F7" w:rsidRDefault="005B3FE4" w:rsidP="004461F7">
      <w:pPr>
        <w:pStyle w:val="Nivel2"/>
      </w:pPr>
      <w:r w:rsidRPr="004461F7">
        <w:t xml:space="preserve">8.1.3. Para as contratações decorrentes de despesas cujos valores não ultrapassem o limite de que trata o </w:t>
      </w:r>
      <w:hyperlink r:id="rId8" w:anchor="art75" w:history="1">
        <w:r w:rsidRPr="004461F7">
          <w:rPr>
            <w:rStyle w:val="Hyperlink"/>
          </w:rPr>
          <w:t>inciso II do art. 75 da Lei nº 14.133, de 2021</w:t>
        </w:r>
      </w:hyperlink>
      <w:r w:rsidRPr="004461F7">
        <w:t xml:space="preserve">, o prazo máximo para o recebimento definitivo será de até </w:t>
      </w:r>
      <w:r w:rsidRPr="004461F7">
        <w:rPr>
          <w:color w:val="auto"/>
        </w:rPr>
        <w:t>02 (dois)</w:t>
      </w:r>
      <w:r w:rsidRPr="004461F7">
        <w:t>dias úteis.</w:t>
      </w:r>
    </w:p>
    <w:p w14:paraId="05D7DAE8" w14:textId="77777777" w:rsidR="005B3FE4" w:rsidRPr="004461F7" w:rsidRDefault="005B3FE4" w:rsidP="004461F7">
      <w:pPr>
        <w:pStyle w:val="Nivel2"/>
      </w:pPr>
      <w:r w:rsidRPr="004461F7">
        <w:t xml:space="preserve">8.1.4. O prazo para recebimento definitivo poderá ser excepcionalmente prorrogado, </w:t>
      </w:r>
      <w:r w:rsidRPr="004461F7">
        <w:rPr>
          <w:color w:val="auto"/>
        </w:rPr>
        <w:t>de forma justificada, por igual período, quando houver necessidade de diligências para a aferição do ate</w:t>
      </w:r>
      <w:r w:rsidRPr="004461F7">
        <w:t>ndimento das exigências contratuais.</w:t>
      </w:r>
    </w:p>
    <w:p w14:paraId="44F5AC01" w14:textId="77777777" w:rsidR="005B3FE4" w:rsidRPr="004461F7" w:rsidRDefault="005B3FE4" w:rsidP="004461F7">
      <w:pPr>
        <w:pStyle w:val="Nivel2"/>
      </w:pPr>
      <w:r w:rsidRPr="004461F7">
        <w:t xml:space="preserve">8.1.5. No caso de controvérsia sobre a execução do objeto, quanto à dimensão, qualidade e quantidade, deverá ser observado o teor do </w:t>
      </w:r>
      <w:hyperlink r:id="rId9" w:anchor="art143" w:history="1">
        <w:r w:rsidRPr="004461F7">
          <w:rPr>
            <w:rStyle w:val="Hyperlink"/>
          </w:rPr>
          <w:t>art. 143 da Lei nº 14.133, de 2021</w:t>
        </w:r>
      </w:hyperlink>
      <w:r w:rsidRPr="004461F7">
        <w:t xml:space="preserve">, comunicando-se à empresa para emissão de Nota Fiscal no que </w:t>
      </w:r>
      <w:proofErr w:type="spellStart"/>
      <w:r w:rsidRPr="004461F7">
        <w:t>pertine</w:t>
      </w:r>
      <w:proofErr w:type="spellEnd"/>
      <w:r w:rsidRPr="004461F7">
        <w:t xml:space="preserve"> à parcela incontroversa da execução do objeto, para efeito de liquidação e pagamento.</w:t>
      </w:r>
    </w:p>
    <w:p w14:paraId="1FD48545" w14:textId="77777777" w:rsidR="005B3FE4" w:rsidRPr="004461F7" w:rsidRDefault="005B3FE4" w:rsidP="004461F7">
      <w:pPr>
        <w:pStyle w:val="Nivel2"/>
      </w:pPr>
      <w:r w:rsidRPr="004461F7">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70978EA" w14:textId="77777777" w:rsidR="005B3FE4" w:rsidRPr="004461F7" w:rsidRDefault="005B3FE4" w:rsidP="004461F7">
      <w:pPr>
        <w:pStyle w:val="Nivel2"/>
      </w:pPr>
      <w:r w:rsidRPr="004461F7">
        <w:t>8.1.7. O recebimento provisório ou definitivo não excluirá a responsabilidade civil pela solidez e pela segurança dos bens nem a responsabilidade ético-profissional pela perfeita execução do contrato.</w:t>
      </w:r>
    </w:p>
    <w:p w14:paraId="0170827A" w14:textId="77777777" w:rsidR="005B3FE4" w:rsidRDefault="005B3FE4" w:rsidP="005B3FE4">
      <w:pPr>
        <w:pStyle w:val="Nvel1-SemNumPreto"/>
        <w:spacing w:before="0" w:after="0" w:line="240" w:lineRule="auto"/>
        <w:rPr>
          <w:u w:val="single"/>
        </w:rPr>
      </w:pPr>
    </w:p>
    <w:p w14:paraId="544A3126" w14:textId="77777777" w:rsidR="005B3FE4" w:rsidRDefault="005B3FE4" w:rsidP="005B3FE4">
      <w:pPr>
        <w:pStyle w:val="Nvel1-SemNumPreto"/>
        <w:spacing w:before="0" w:after="0" w:line="240" w:lineRule="auto"/>
        <w:rPr>
          <w:u w:val="single"/>
        </w:rPr>
      </w:pPr>
      <w:r>
        <w:rPr>
          <w:u w:val="single"/>
        </w:rPr>
        <w:t>8.2. Liquidação</w:t>
      </w:r>
    </w:p>
    <w:p w14:paraId="3D4C6CCD" w14:textId="77777777" w:rsidR="005B3FE4" w:rsidRPr="004461F7" w:rsidRDefault="005B3FE4" w:rsidP="004461F7">
      <w:pPr>
        <w:pStyle w:val="Nivel2"/>
      </w:pPr>
      <w:r w:rsidRPr="004461F7">
        <w:t>8.2.1 Recebida a Nota Fiscal ou documento de cobrança equivalente, correrá o prazo de dez dias úteis para fins de liquidação, na forma desta seção, prorrogáveis por igual período, nos termos do art. 7º, §3</w:t>
      </w:r>
      <w:r w:rsidRPr="004461F7">
        <w:rPr>
          <w:rStyle w:val="Hyperlink"/>
        </w:rPr>
        <w:t>º da Instrução Normativa SEGES/ME nº 77/2022</w:t>
      </w:r>
      <w:r w:rsidRPr="004461F7">
        <w:t>.</w:t>
      </w:r>
    </w:p>
    <w:p w14:paraId="37F6CC4A" w14:textId="77777777" w:rsidR="005B3FE4" w:rsidRPr="004461F7" w:rsidRDefault="005B3FE4" w:rsidP="004461F7">
      <w:pPr>
        <w:pStyle w:val="Nivel2"/>
      </w:pPr>
      <w:r w:rsidRPr="004461F7">
        <w:t xml:space="preserve">8.2.2. O prazo de que trata o item anterior será reduzido à metade, mantendo-se a possibilidade de prorrogação, no caso de contratações decorrentes de despesas cujos valores não ultrapassem o limite de que trata o </w:t>
      </w:r>
      <w:hyperlink r:id="rId10" w:anchor="art75" w:history="1">
        <w:r w:rsidRPr="004461F7">
          <w:rPr>
            <w:rStyle w:val="Hyperlink"/>
          </w:rPr>
          <w:t>inciso II do art. 75 da Lei nº 14.133, de 2021</w:t>
        </w:r>
      </w:hyperlink>
      <w:r w:rsidRPr="004461F7">
        <w:t>.</w:t>
      </w:r>
    </w:p>
    <w:p w14:paraId="1208083B" w14:textId="77777777" w:rsidR="005B3FE4" w:rsidRPr="004461F7" w:rsidRDefault="005B3FE4" w:rsidP="004461F7">
      <w:pPr>
        <w:pStyle w:val="Nivel2"/>
      </w:pPr>
      <w:r w:rsidRPr="004461F7">
        <w:t xml:space="preserve">8.2.3. Para fins de liquidação, o setor competente deverá verificar se a nota fiscal ou instrumento de cobrança equivalente apresentado expressa os elementos necessários e essenciais do documento, tais como: </w:t>
      </w:r>
    </w:p>
    <w:p w14:paraId="59306EA3" w14:textId="77777777" w:rsidR="005B3FE4" w:rsidRPr="004461F7" w:rsidRDefault="005B3FE4" w:rsidP="005B3FE4">
      <w:pPr>
        <w:pStyle w:val="Nivel3"/>
        <w:rPr>
          <w:sz w:val="20"/>
          <w:szCs w:val="20"/>
        </w:rPr>
      </w:pPr>
      <w:r w:rsidRPr="004461F7">
        <w:rPr>
          <w:sz w:val="20"/>
          <w:szCs w:val="20"/>
        </w:rPr>
        <w:t>o prazo de validade;</w:t>
      </w:r>
    </w:p>
    <w:p w14:paraId="32114DB0" w14:textId="77777777" w:rsidR="005B3FE4" w:rsidRPr="004461F7" w:rsidRDefault="005B3FE4" w:rsidP="005B3FE4">
      <w:pPr>
        <w:pStyle w:val="Nivel3"/>
        <w:rPr>
          <w:sz w:val="20"/>
          <w:szCs w:val="20"/>
        </w:rPr>
      </w:pPr>
      <w:r w:rsidRPr="004461F7">
        <w:rPr>
          <w:sz w:val="20"/>
          <w:szCs w:val="20"/>
        </w:rPr>
        <w:t xml:space="preserve">a data da emissão; </w:t>
      </w:r>
    </w:p>
    <w:p w14:paraId="5CDE370C" w14:textId="77777777" w:rsidR="005B3FE4" w:rsidRPr="004461F7" w:rsidRDefault="005B3FE4" w:rsidP="005B3FE4">
      <w:pPr>
        <w:pStyle w:val="Nivel3"/>
        <w:rPr>
          <w:sz w:val="20"/>
          <w:szCs w:val="20"/>
        </w:rPr>
      </w:pPr>
      <w:r w:rsidRPr="004461F7">
        <w:rPr>
          <w:sz w:val="20"/>
          <w:szCs w:val="20"/>
        </w:rPr>
        <w:t xml:space="preserve">os dados do contrato e do órgão contratante; </w:t>
      </w:r>
    </w:p>
    <w:p w14:paraId="53F2A698" w14:textId="77777777" w:rsidR="005B3FE4" w:rsidRPr="004461F7" w:rsidRDefault="005B3FE4" w:rsidP="005B3FE4">
      <w:pPr>
        <w:pStyle w:val="Nivel3"/>
        <w:rPr>
          <w:sz w:val="20"/>
          <w:szCs w:val="20"/>
        </w:rPr>
      </w:pPr>
      <w:r w:rsidRPr="004461F7">
        <w:rPr>
          <w:sz w:val="20"/>
          <w:szCs w:val="20"/>
        </w:rPr>
        <w:t xml:space="preserve">o período respectivo de execução do contrato; </w:t>
      </w:r>
    </w:p>
    <w:p w14:paraId="1EEDE9E4" w14:textId="77777777" w:rsidR="005B3FE4" w:rsidRPr="004461F7" w:rsidRDefault="005B3FE4" w:rsidP="005B3FE4">
      <w:pPr>
        <w:pStyle w:val="Nivel3"/>
        <w:rPr>
          <w:sz w:val="20"/>
          <w:szCs w:val="20"/>
        </w:rPr>
      </w:pPr>
      <w:r w:rsidRPr="004461F7">
        <w:rPr>
          <w:sz w:val="20"/>
          <w:szCs w:val="20"/>
        </w:rPr>
        <w:t xml:space="preserve">o valor a pagar; e </w:t>
      </w:r>
    </w:p>
    <w:p w14:paraId="28328D0C" w14:textId="77777777" w:rsidR="005B3FE4" w:rsidRPr="004461F7" w:rsidRDefault="005B3FE4" w:rsidP="005B3FE4">
      <w:pPr>
        <w:pStyle w:val="Nivel3"/>
        <w:rPr>
          <w:sz w:val="20"/>
          <w:szCs w:val="20"/>
        </w:rPr>
      </w:pPr>
      <w:r w:rsidRPr="004461F7">
        <w:rPr>
          <w:sz w:val="20"/>
          <w:szCs w:val="20"/>
        </w:rPr>
        <w:t>eventual destaque do valor de retenções tributárias cabíveis.</w:t>
      </w:r>
    </w:p>
    <w:p w14:paraId="3659C832" w14:textId="77777777" w:rsidR="005B3FE4" w:rsidRPr="004461F7" w:rsidRDefault="005B3FE4" w:rsidP="004461F7">
      <w:pPr>
        <w:pStyle w:val="Nivel2"/>
      </w:pPr>
      <w:r w:rsidRPr="004461F7">
        <w:rPr>
          <w:rFonts w:eastAsia="Calibri"/>
        </w:rPr>
        <w:lastRenderedPageBreak/>
        <w:t xml:space="preserve">8.2.4. Havendo erro na apresentação da nota fiscal ou instrumento de cobrança equivalente, ou circunstância que impeça a </w:t>
      </w:r>
      <w:r w:rsidRPr="004461F7">
        <w:t>liquidação da despesa, esta ficará sobrestada até que o contratado providencie as medidas saneadoras, reiniciando-se o prazo após a comprovação da regularização da situação, sem ônus ao contratante;</w:t>
      </w:r>
    </w:p>
    <w:p w14:paraId="2D6200E7" w14:textId="77777777" w:rsidR="005B3FE4" w:rsidRPr="004461F7" w:rsidRDefault="005B3FE4" w:rsidP="004461F7">
      <w:pPr>
        <w:pStyle w:val="Nivel2"/>
      </w:pPr>
      <w:r w:rsidRPr="004461F7">
        <w:t xml:space="preserve">8.2.5.  A nota fiscal ou instrumento de cobrança equivalente deverá ser obrigatoriamente acompanhado da comprovação da regularidade fiscal, constatada por meio de consulta </w:t>
      </w:r>
      <w:proofErr w:type="spellStart"/>
      <w:r w:rsidRPr="004461F7">
        <w:rPr>
          <w:i/>
          <w:iCs/>
        </w:rPr>
        <w:t>on-line</w:t>
      </w:r>
      <w:r w:rsidRPr="004461F7">
        <w:t>ao</w:t>
      </w:r>
      <w:proofErr w:type="spellEnd"/>
      <w:r w:rsidRPr="004461F7">
        <w:t xml:space="preserve"> SICAF ou, na impossibilidade de acesso ao referido Sistema, mediante consulta aos sítios eletrônicos oficiais ou à documentação mencionada no </w:t>
      </w:r>
      <w:hyperlink r:id="rId11" w:anchor="art68" w:history="1">
        <w:r w:rsidRPr="004461F7">
          <w:rPr>
            <w:rStyle w:val="Hyperlink"/>
          </w:rPr>
          <w:t xml:space="preserve">art. 68 da Lei nº 14.133, de 2021.  </w:t>
        </w:r>
      </w:hyperlink>
    </w:p>
    <w:p w14:paraId="23C9767C" w14:textId="77777777" w:rsidR="005B3FE4" w:rsidRPr="004461F7" w:rsidRDefault="005B3FE4" w:rsidP="004461F7">
      <w:pPr>
        <w:pStyle w:val="Nivel2"/>
        <w:rPr>
          <w:lang w:eastAsia="pt-BR"/>
        </w:rPr>
      </w:pPr>
      <w:r w:rsidRPr="004461F7">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2D3415A" w14:textId="77777777" w:rsidR="005B3FE4" w:rsidRPr="004461F7" w:rsidRDefault="005B3FE4" w:rsidP="004461F7">
      <w:pPr>
        <w:pStyle w:val="Nivel2"/>
      </w:pPr>
      <w:r w:rsidRPr="004461F7">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D7EC60D" w14:textId="77777777" w:rsidR="005B3FE4" w:rsidRPr="004461F7" w:rsidRDefault="005B3FE4" w:rsidP="004461F7">
      <w:pPr>
        <w:pStyle w:val="Nivel2"/>
      </w:pPr>
      <w:r w:rsidRPr="004461F7">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380CEF3" w14:textId="77777777" w:rsidR="005B3FE4" w:rsidRPr="004461F7" w:rsidRDefault="005B3FE4" w:rsidP="004461F7">
      <w:pPr>
        <w:pStyle w:val="Nivel2"/>
      </w:pPr>
      <w:r w:rsidRPr="004461F7">
        <w:t xml:space="preserve">8.2.9. Persistindo a irregularidade, o contratante deverá adotar as medidas necessárias à rescisão contratual nos autos do processo administrativo correspondente, assegurada ao contratado a ampla defesa. </w:t>
      </w:r>
    </w:p>
    <w:p w14:paraId="7F8FEBCF" w14:textId="77777777" w:rsidR="005B3FE4" w:rsidRPr="004461F7" w:rsidRDefault="005B3FE4" w:rsidP="004461F7">
      <w:pPr>
        <w:pStyle w:val="Nivel2"/>
      </w:pPr>
      <w:r w:rsidRPr="004461F7">
        <w:t xml:space="preserve">8.2.10. Havendo a efetiva execução do objeto, os pagamentos serão realizados normalmente, até que se decida pela rescisão do contrato, caso o contratado não regularize sua situação junto ao SICAF.  </w:t>
      </w:r>
    </w:p>
    <w:p w14:paraId="4F56527E" w14:textId="77777777" w:rsidR="005B3FE4" w:rsidRDefault="005B3FE4" w:rsidP="005B3FE4">
      <w:pPr>
        <w:pStyle w:val="Nvel1-SemNumPreto"/>
        <w:spacing w:before="0" w:after="0" w:line="240" w:lineRule="auto"/>
        <w:rPr>
          <w:sz w:val="18"/>
          <w:szCs w:val="18"/>
        </w:rPr>
      </w:pPr>
    </w:p>
    <w:p w14:paraId="3DA79400" w14:textId="77777777" w:rsidR="005B3FE4" w:rsidRDefault="005B3FE4" w:rsidP="005B3FE4">
      <w:pPr>
        <w:pStyle w:val="Nvel1-SemNumPreto"/>
        <w:spacing w:before="0" w:after="0" w:line="240" w:lineRule="auto"/>
        <w:rPr>
          <w:sz w:val="20"/>
          <w:szCs w:val="20"/>
          <w:u w:val="single"/>
        </w:rPr>
      </w:pPr>
      <w:r>
        <w:rPr>
          <w:u w:val="single"/>
        </w:rPr>
        <w:t>8.3. Prazo de pagamento</w:t>
      </w:r>
    </w:p>
    <w:p w14:paraId="60E590E0" w14:textId="77777777" w:rsidR="005B3FE4" w:rsidRPr="004461F7" w:rsidRDefault="005B3FE4" w:rsidP="004461F7">
      <w:pPr>
        <w:pStyle w:val="Nivel2"/>
      </w:pPr>
      <w:r w:rsidRPr="004461F7">
        <w:t xml:space="preserve">8.3.1. O pagamento será efetuado nos termos do art. 7 da </w:t>
      </w:r>
      <w:hyperlink r:id="rId12" w:history="1">
        <w:r w:rsidRPr="004461F7">
          <w:rPr>
            <w:rStyle w:val="Hyperlink"/>
          </w:rPr>
          <w:t>Instrução Normativa SEGES/ME nº 77, de 2022</w:t>
        </w:r>
      </w:hyperlink>
      <w:r w:rsidRPr="004461F7">
        <w:t>.</w:t>
      </w:r>
    </w:p>
    <w:p w14:paraId="61F3C926" w14:textId="77777777" w:rsidR="005B3FE4" w:rsidRPr="004461F7" w:rsidRDefault="005B3FE4" w:rsidP="004461F7">
      <w:pPr>
        <w:pStyle w:val="Nivel2"/>
      </w:pPr>
      <w:r w:rsidRPr="004461F7">
        <w:t xml:space="preserve">8.3.2. No caso de atraso pelo Contratante, os valores devidos ao contratado serão atualizados monetariamente entre o termo final do prazo de pagamento até a data de sua efetiva realização, mediante aplicação do índice </w:t>
      </w:r>
      <w:r w:rsidRPr="004461F7">
        <w:rPr>
          <w:b/>
          <w:bCs/>
          <w:i/>
          <w:iCs/>
          <w:color w:val="auto"/>
        </w:rPr>
        <w:t>IPCA</w:t>
      </w:r>
      <w:r w:rsidRPr="004461F7">
        <w:t xml:space="preserve"> de correção monetária.</w:t>
      </w:r>
    </w:p>
    <w:p w14:paraId="6078A699" w14:textId="77777777" w:rsidR="005B3FE4" w:rsidRDefault="005B3FE4" w:rsidP="005B3FE4">
      <w:pPr>
        <w:pStyle w:val="Nvel1-SemNumPreto"/>
        <w:spacing w:before="0" w:after="0" w:line="240" w:lineRule="auto"/>
        <w:rPr>
          <w:sz w:val="18"/>
          <w:szCs w:val="18"/>
        </w:rPr>
      </w:pPr>
    </w:p>
    <w:p w14:paraId="0F9C15B9" w14:textId="77777777" w:rsidR="005B3FE4" w:rsidRDefault="005B3FE4" w:rsidP="005B3FE4">
      <w:pPr>
        <w:pStyle w:val="Nvel1-SemNumPreto"/>
        <w:spacing w:before="0" w:after="0" w:line="240" w:lineRule="auto"/>
        <w:rPr>
          <w:sz w:val="18"/>
          <w:szCs w:val="18"/>
        </w:rPr>
      </w:pPr>
      <w:r>
        <w:rPr>
          <w:sz w:val="18"/>
          <w:szCs w:val="18"/>
        </w:rPr>
        <w:t xml:space="preserve">8.4. </w:t>
      </w:r>
      <w:r>
        <w:rPr>
          <w:u w:val="single"/>
        </w:rPr>
        <w:t>Forma</w:t>
      </w:r>
      <w:r w:rsidR="007756D3">
        <w:rPr>
          <w:u w:val="single"/>
        </w:rPr>
        <w:t xml:space="preserve"> </w:t>
      </w:r>
      <w:r>
        <w:rPr>
          <w:u w:val="single"/>
        </w:rPr>
        <w:t>de</w:t>
      </w:r>
      <w:r w:rsidR="007756D3">
        <w:rPr>
          <w:u w:val="single"/>
        </w:rPr>
        <w:t xml:space="preserve"> </w:t>
      </w:r>
      <w:r>
        <w:rPr>
          <w:u w:val="single"/>
        </w:rPr>
        <w:t>pagamento</w:t>
      </w:r>
    </w:p>
    <w:p w14:paraId="71FA2163" w14:textId="77777777" w:rsidR="005B3FE4" w:rsidRPr="004461F7" w:rsidRDefault="005B3FE4" w:rsidP="004461F7">
      <w:pPr>
        <w:pStyle w:val="Nivel2"/>
      </w:pPr>
      <w:r w:rsidRPr="004461F7">
        <w:t>8.4.1. O pagamento será realizado por meio de ordem bancária, para crédito em banco, agência e conta corrente indicados pelo contratado.</w:t>
      </w:r>
    </w:p>
    <w:p w14:paraId="23DFC23C" w14:textId="77777777" w:rsidR="005B3FE4" w:rsidRPr="004461F7" w:rsidRDefault="005B3FE4" w:rsidP="004461F7">
      <w:pPr>
        <w:pStyle w:val="Nivel2"/>
      </w:pPr>
      <w:r w:rsidRPr="004461F7">
        <w:t>8.4.2. Será considerada data do pagamento o dia em que constar como emitida a ordem bancária para pagamento.</w:t>
      </w:r>
    </w:p>
    <w:p w14:paraId="5A2B4798" w14:textId="77777777" w:rsidR="005B3FE4" w:rsidRPr="004461F7" w:rsidRDefault="005B3FE4" w:rsidP="004461F7">
      <w:pPr>
        <w:pStyle w:val="Nivel2"/>
      </w:pPr>
      <w:r w:rsidRPr="004461F7">
        <w:t>8.4.3. Quando do pagamento, será efetuada a retenção tributária prevista na legislação aplicável, inclusive a retenção que trata a IN 1234/2012 regulamentada pelo Decreto Municipal nº 4026/2024.</w:t>
      </w:r>
    </w:p>
    <w:p w14:paraId="49667D37" w14:textId="77777777" w:rsidR="005B3FE4" w:rsidRPr="004461F7" w:rsidRDefault="005B3FE4" w:rsidP="004461F7">
      <w:pPr>
        <w:pStyle w:val="Nivel2"/>
      </w:pPr>
      <w:r w:rsidRPr="004461F7">
        <w:t>8.4.4. Independentemente do percentual de tributo inserido na planilha, quando houver, serão retidos na fonte, quando da realização do pagamento, os percentuais estabelecidos na legislação vigente.</w:t>
      </w:r>
    </w:p>
    <w:p w14:paraId="7BDE8F81" w14:textId="77777777" w:rsidR="005B3FE4" w:rsidRPr="004461F7" w:rsidRDefault="005B3FE4" w:rsidP="004461F7">
      <w:pPr>
        <w:pStyle w:val="Nivel2"/>
      </w:pPr>
      <w:r w:rsidRPr="004461F7">
        <w:t xml:space="preserve">8.4.5. O contratado regularmente optante pelo Simples Nacional, nos termos da </w:t>
      </w:r>
      <w:hyperlink r:id="rId13" w:history="1">
        <w:r w:rsidRPr="004461F7">
          <w:rPr>
            <w:rStyle w:val="Hyperlink"/>
          </w:rPr>
          <w:t>Lei Complementar nº 123, de 2006</w:t>
        </w:r>
      </w:hyperlink>
      <w:r w:rsidRPr="004461F7">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
    <w:p w14:paraId="2434309D" w14:textId="77777777" w:rsidR="005B3FE4" w:rsidRDefault="005B3FE4" w:rsidP="005B3FE4">
      <w:pPr>
        <w:jc w:val="both"/>
        <w:rPr>
          <w:rFonts w:ascii="Arial" w:hAnsi="Arial" w:cs="Arial"/>
          <w:sz w:val="18"/>
          <w:szCs w:val="18"/>
        </w:rPr>
      </w:pPr>
    </w:p>
    <w:p w14:paraId="0139CE7B"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9. FORMA E CRITÉRIOS DE SELEÇÃO DO FORNECEDOR</w:t>
      </w:r>
    </w:p>
    <w:p w14:paraId="21B2F730" w14:textId="77777777" w:rsidR="005B3FE4" w:rsidRDefault="005B3FE4" w:rsidP="005B3FE4">
      <w:pPr>
        <w:jc w:val="both"/>
        <w:rPr>
          <w:rFonts w:ascii="Arial" w:hAnsi="Arial" w:cs="Arial"/>
          <w:sz w:val="18"/>
          <w:szCs w:val="18"/>
        </w:rPr>
      </w:pPr>
    </w:p>
    <w:p w14:paraId="69C1B03F" w14:textId="77777777" w:rsidR="005B3FE4" w:rsidRDefault="005B3FE4" w:rsidP="005B3FE4">
      <w:pPr>
        <w:pStyle w:val="Nvel1-SemNumPreto"/>
        <w:spacing w:before="0" w:after="0" w:line="240" w:lineRule="auto"/>
        <w:rPr>
          <w:sz w:val="20"/>
          <w:szCs w:val="20"/>
          <w:highlight w:val="yellow"/>
          <w:u w:val="single"/>
        </w:rPr>
      </w:pPr>
      <w:r>
        <w:rPr>
          <w:u w:val="single"/>
        </w:rPr>
        <w:lastRenderedPageBreak/>
        <w:t>Forma de seleção e critério de julgamento da proposta</w:t>
      </w:r>
    </w:p>
    <w:p w14:paraId="469354FD" w14:textId="0A916423" w:rsidR="005B3FE4" w:rsidRPr="004461F7" w:rsidRDefault="005B3FE4" w:rsidP="004461F7">
      <w:pPr>
        <w:pStyle w:val="Nivel2"/>
      </w:pPr>
      <w:r w:rsidRPr="004461F7">
        <w:t>9.1. O fornecedor será selecionado por meio da realização de procedimento de LICITAÇÃO, na modalidade Pregão Eletrônico</w:t>
      </w:r>
      <w:r w:rsidR="00A105DD">
        <w:t>, pelo Sistema de Registro de Preços,</w:t>
      </w:r>
      <w:r w:rsidRPr="004461F7">
        <w:t xml:space="preserve"> com adoção do critério de julgamento pelo </w:t>
      </w:r>
      <w:r w:rsidRPr="004461F7">
        <w:rPr>
          <w:color w:val="auto"/>
        </w:rPr>
        <w:t>Menor Preço</w:t>
      </w:r>
      <w:r w:rsidR="009118F9" w:rsidRPr="004461F7">
        <w:rPr>
          <w:color w:val="auto"/>
        </w:rPr>
        <w:t xml:space="preserve"> por </w:t>
      </w:r>
      <w:r w:rsidR="00A105DD">
        <w:rPr>
          <w:color w:val="auto"/>
        </w:rPr>
        <w:t>I</w:t>
      </w:r>
      <w:r w:rsidR="009118F9" w:rsidRPr="004461F7">
        <w:rPr>
          <w:color w:val="auto"/>
        </w:rPr>
        <w:t>tem</w:t>
      </w:r>
      <w:r w:rsidRPr="004461F7">
        <w:rPr>
          <w:color w:val="auto"/>
        </w:rPr>
        <w:t>.</w:t>
      </w:r>
    </w:p>
    <w:p w14:paraId="1D3045E1" w14:textId="77777777" w:rsidR="005B3FE4" w:rsidRDefault="005B3FE4" w:rsidP="005B3FE4">
      <w:pPr>
        <w:pStyle w:val="Nvel1-SemNumPreto"/>
        <w:spacing w:before="0" w:after="0" w:line="240" w:lineRule="auto"/>
        <w:rPr>
          <w:sz w:val="18"/>
          <w:szCs w:val="18"/>
        </w:rPr>
      </w:pPr>
    </w:p>
    <w:p w14:paraId="5FF585A7" w14:textId="77777777" w:rsidR="005B3FE4" w:rsidRDefault="005B3FE4" w:rsidP="005B3FE4">
      <w:pPr>
        <w:pStyle w:val="Nvel1-SemNumPreto"/>
        <w:spacing w:before="0" w:after="0" w:line="240" w:lineRule="auto"/>
        <w:rPr>
          <w:sz w:val="20"/>
          <w:szCs w:val="20"/>
          <w:u w:val="single"/>
        </w:rPr>
      </w:pPr>
      <w:r>
        <w:rPr>
          <w:u w:val="single"/>
        </w:rPr>
        <w:t>Exigências de habilitação</w:t>
      </w:r>
    </w:p>
    <w:p w14:paraId="69154B5B" w14:textId="77777777" w:rsidR="005B3FE4" w:rsidRDefault="005B3FE4" w:rsidP="004461F7">
      <w:pPr>
        <w:pStyle w:val="Nivel2"/>
      </w:pPr>
      <w:r>
        <w:t>9.2. Para fins de habilitação, deverá o licitante comprovar os seguintes requisitos:</w:t>
      </w:r>
    </w:p>
    <w:p w14:paraId="70F8CD47" w14:textId="77777777" w:rsidR="005B3FE4" w:rsidRDefault="005B3FE4" w:rsidP="005B3FE4">
      <w:pPr>
        <w:pStyle w:val="Nvel1-SemNumPreto"/>
        <w:spacing w:before="0" w:after="0" w:line="240" w:lineRule="auto"/>
        <w:rPr>
          <w:sz w:val="18"/>
          <w:szCs w:val="18"/>
        </w:rPr>
      </w:pPr>
    </w:p>
    <w:p w14:paraId="13E81A3A" w14:textId="77777777" w:rsidR="005B3FE4" w:rsidRDefault="005B3FE4" w:rsidP="005B3FE4">
      <w:pPr>
        <w:pStyle w:val="Nvel1-SemNum"/>
        <w:spacing w:before="0" w:after="0" w:line="240" w:lineRule="auto"/>
        <w:rPr>
          <w:sz w:val="20"/>
          <w:szCs w:val="20"/>
          <w:u w:val="single"/>
          <w:lang w:eastAsia="zh-CN" w:bidi="hi-IN"/>
        </w:rPr>
      </w:pPr>
      <w:r>
        <w:rPr>
          <w:u w:val="single"/>
          <w:lang w:eastAsia="zh-CN" w:bidi="hi-IN"/>
        </w:rPr>
        <w:t>Habilitação jurídica</w:t>
      </w:r>
    </w:p>
    <w:p w14:paraId="4A42D93E" w14:textId="77777777" w:rsidR="005B3FE4" w:rsidRDefault="005B3FE4" w:rsidP="005B3FE4">
      <w:pPr>
        <w:pStyle w:val="Nvel1-SemNum"/>
        <w:spacing w:before="0" w:after="0" w:line="240" w:lineRule="auto"/>
        <w:rPr>
          <w:sz w:val="18"/>
          <w:szCs w:val="18"/>
          <w:lang w:eastAsia="zh-CN" w:bidi="hi-IN"/>
        </w:rPr>
      </w:pPr>
    </w:p>
    <w:p w14:paraId="019505E1" w14:textId="77777777" w:rsidR="005B3FE4" w:rsidRDefault="005B3FE4" w:rsidP="004461F7">
      <w:pPr>
        <w:pStyle w:val="Nivel2"/>
        <w:numPr>
          <w:ilvl w:val="1"/>
          <w:numId w:val="1"/>
        </w:numPr>
        <w:rPr>
          <w:lang w:eastAsia="pt-BR"/>
        </w:rPr>
      </w:pPr>
      <w:r>
        <w:rPr>
          <w:b/>
          <w:bCs/>
        </w:rPr>
        <w:t>Pessoa física:</w:t>
      </w:r>
      <w:r>
        <w:t xml:space="preserve"> cédula de identidade (RG) ou documento equivalente que, por força de lei, tenha validade para fins de identificação em todo o território nacional;</w:t>
      </w:r>
    </w:p>
    <w:p w14:paraId="4D0F40DC" w14:textId="77777777" w:rsidR="005B3FE4" w:rsidRDefault="005B3FE4" w:rsidP="004461F7">
      <w:pPr>
        <w:pStyle w:val="Nivel2"/>
        <w:numPr>
          <w:ilvl w:val="1"/>
          <w:numId w:val="1"/>
        </w:numPr>
      </w:pPr>
      <w:r>
        <w:rPr>
          <w:b/>
          <w:bCs/>
        </w:rPr>
        <w:t>Empresário individual:</w:t>
      </w:r>
      <w:r>
        <w:t xml:space="preserve"> inscrição no Registro Público de Empresas Mercantis, a cargo da Junta Comercial da respectiva sede; </w:t>
      </w:r>
    </w:p>
    <w:p w14:paraId="5D3813A2" w14:textId="77777777" w:rsidR="005B3FE4" w:rsidRDefault="005B3FE4" w:rsidP="004461F7">
      <w:pPr>
        <w:pStyle w:val="Nivel2"/>
        <w:numPr>
          <w:ilvl w:val="1"/>
          <w:numId w:val="1"/>
        </w:numPr>
      </w:pPr>
      <w:r>
        <w:rPr>
          <w:b/>
          <w:bCs/>
        </w:rPr>
        <w:t>Micro</w:t>
      </w:r>
      <w:r w:rsidR="007756D3">
        <w:rPr>
          <w:b/>
          <w:bCs/>
        </w:rPr>
        <w:t xml:space="preserve"> </w:t>
      </w:r>
      <w:r>
        <w:rPr>
          <w:b/>
          <w:bCs/>
        </w:rPr>
        <w:t>empreendedor Individual - MEI:</w:t>
      </w:r>
      <w:r>
        <w:t xml:space="preserve"> Certificado da Condição de Micro</w:t>
      </w:r>
      <w:r w:rsidR="007756D3">
        <w:t xml:space="preserve"> </w:t>
      </w:r>
      <w:r>
        <w:t xml:space="preserve">empreendedor Individual - CCMEI, cuja aceitação ficará condicionada à verificação da autenticidade no sítio </w:t>
      </w:r>
      <w:hyperlink r:id="rId14" w:history="1">
        <w:r>
          <w:rPr>
            <w:rStyle w:val="Hyperlink"/>
            <w:sz w:val="18"/>
            <w:szCs w:val="18"/>
          </w:rPr>
          <w:t>https://www.gov.br/empresas-e-negocios/pt-br/empreendedor</w:t>
        </w:r>
      </w:hyperlink>
      <w:r>
        <w:t xml:space="preserve">; </w:t>
      </w:r>
    </w:p>
    <w:p w14:paraId="4B561FBE" w14:textId="77777777" w:rsidR="005B3FE4" w:rsidRDefault="005B3FE4" w:rsidP="004461F7">
      <w:pPr>
        <w:pStyle w:val="Nivel2"/>
        <w:numPr>
          <w:ilvl w:val="1"/>
          <w:numId w:val="1"/>
        </w:numPr>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20C9976" w14:textId="77777777" w:rsidR="005B3FE4" w:rsidRDefault="005B3FE4" w:rsidP="004461F7">
      <w:pPr>
        <w:pStyle w:val="Nivel2"/>
        <w:numPr>
          <w:ilvl w:val="1"/>
          <w:numId w:val="1"/>
        </w:numPr>
      </w:pPr>
      <w:r>
        <w:t>Os documentos apresentados deverão estar acompanhados de todas as alterações ou da consolidação respectiva.</w:t>
      </w:r>
    </w:p>
    <w:p w14:paraId="78680ABF" w14:textId="77777777" w:rsidR="005B3FE4" w:rsidRDefault="005B3FE4" w:rsidP="005B3FE4">
      <w:pPr>
        <w:pStyle w:val="Nvel1-SemNum"/>
        <w:spacing w:before="0" w:after="0" w:line="240" w:lineRule="auto"/>
        <w:rPr>
          <w:sz w:val="18"/>
          <w:szCs w:val="18"/>
          <w:lang w:eastAsia="zh-CN" w:bidi="hi-IN"/>
        </w:rPr>
      </w:pPr>
    </w:p>
    <w:p w14:paraId="4A713B25" w14:textId="77777777" w:rsidR="005B3FE4" w:rsidRDefault="005B3FE4" w:rsidP="005B3FE4">
      <w:pPr>
        <w:pStyle w:val="Nvel1-SemNum"/>
        <w:spacing w:before="0" w:after="0" w:line="240" w:lineRule="auto"/>
        <w:rPr>
          <w:sz w:val="20"/>
          <w:szCs w:val="20"/>
          <w:u w:val="single"/>
          <w:lang w:eastAsia="zh-CN" w:bidi="hi-IN"/>
        </w:rPr>
      </w:pPr>
      <w:r>
        <w:rPr>
          <w:u w:val="single"/>
          <w:lang w:eastAsia="zh-CN" w:bidi="hi-IN"/>
        </w:rPr>
        <w:t>Habilitação fiscal, social e trabalhista</w:t>
      </w:r>
    </w:p>
    <w:p w14:paraId="74F6DAB9" w14:textId="77777777" w:rsidR="005B3FE4" w:rsidRDefault="005B3FE4" w:rsidP="005B3FE4">
      <w:pPr>
        <w:pStyle w:val="Nvel1-SemNum"/>
        <w:spacing w:before="0" w:after="0" w:line="240" w:lineRule="auto"/>
        <w:rPr>
          <w:sz w:val="18"/>
          <w:szCs w:val="18"/>
          <w:lang w:eastAsia="zh-CN" w:bidi="hi-IN"/>
        </w:rPr>
      </w:pPr>
    </w:p>
    <w:p w14:paraId="3D31D4B5" w14:textId="77777777" w:rsidR="005B3FE4" w:rsidRDefault="005B3FE4" w:rsidP="004461F7">
      <w:pPr>
        <w:pStyle w:val="Nivel2"/>
        <w:numPr>
          <w:ilvl w:val="1"/>
          <w:numId w:val="1"/>
        </w:numPr>
        <w:rPr>
          <w:lang w:eastAsia="pt-BR"/>
        </w:rPr>
      </w:pPr>
      <w:r>
        <w:t>Prova de inscrição no Cadastro Nacional de Pessoas Jurídicas ou no Cadastro de Pessoas Físicas, conforme o caso;</w:t>
      </w:r>
    </w:p>
    <w:p w14:paraId="3BB9F401" w14:textId="77777777" w:rsidR="005B3FE4" w:rsidRDefault="005B3FE4" w:rsidP="004461F7">
      <w:pPr>
        <w:pStyle w:val="Nivel2"/>
        <w:numPr>
          <w:ilvl w:val="1"/>
          <w:numId w:val="1"/>
        </w:numPr>
      </w:pPr>
      <w:r>
        <w:t>Prova de inscrição no Cadastro de Contribuições Estadual ou Municipal, conforme o caso, pertinente ao seu ramo de atividade e compatível com o objeto licitado;</w:t>
      </w:r>
    </w:p>
    <w:p w14:paraId="67D29271" w14:textId="77777777" w:rsidR="005B3FE4" w:rsidRDefault="005B3FE4" w:rsidP="004461F7">
      <w:pPr>
        <w:pStyle w:val="Nivel2"/>
        <w:numPr>
          <w:ilvl w:val="1"/>
          <w:numId w:val="1"/>
        </w:numPr>
      </w:pPr>
      <w: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t>ões</w:t>
      </w:r>
      <w:proofErr w:type="spellEnd"/>
      <w:r>
        <w:t>) positiva(s) com efeito de negativa(s), na forma da lei;</w:t>
      </w:r>
    </w:p>
    <w:p w14:paraId="1448EF37" w14:textId="77777777" w:rsidR="005B3FE4" w:rsidRDefault="005B3FE4" w:rsidP="004461F7">
      <w:pPr>
        <w:pStyle w:val="Nivel2"/>
        <w:numPr>
          <w:ilvl w:val="1"/>
          <w:numId w:val="1"/>
        </w:numPr>
      </w:pPr>
      <w: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4D0DD59D" w14:textId="77777777" w:rsidR="005B3FE4" w:rsidRDefault="005B3FE4" w:rsidP="004461F7">
      <w:pPr>
        <w:pStyle w:val="Nivel2"/>
        <w:numPr>
          <w:ilvl w:val="1"/>
          <w:numId w:val="1"/>
        </w:numPr>
      </w:pPr>
      <w: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26C8D090" w14:textId="77777777" w:rsidR="005B3FE4" w:rsidRDefault="005B3FE4" w:rsidP="004461F7">
      <w:pPr>
        <w:pStyle w:val="Nivel2"/>
        <w:numPr>
          <w:ilvl w:val="1"/>
          <w:numId w:val="1"/>
        </w:numPr>
      </w:pPr>
      <w:r>
        <w:t xml:space="preserve">Certificado de Regularidade de Situação perante o Fundo de Garantia por Tempo de Serviço – </w:t>
      </w:r>
      <w:r>
        <w:rPr>
          <w:b/>
          <w:bCs/>
        </w:rPr>
        <w:t>FGTS</w:t>
      </w:r>
      <w:r>
        <w:t>, expedida pela Caixa Econômica Federal - CEF;</w:t>
      </w:r>
    </w:p>
    <w:p w14:paraId="00F5E6B4" w14:textId="77777777" w:rsidR="005B3FE4" w:rsidRDefault="005B3FE4" w:rsidP="004461F7">
      <w:pPr>
        <w:pStyle w:val="Nivel2"/>
        <w:numPr>
          <w:ilvl w:val="1"/>
          <w:numId w:val="1"/>
        </w:numPr>
      </w:pPr>
      <w:r>
        <w:lastRenderedPageBreak/>
        <w:t>Prova de inexistência de débitos inadimplidos perante a Justiça do Trabalho, mediante a apresentação da Certidão Negativa (</w:t>
      </w:r>
      <w:r>
        <w:rPr>
          <w:b/>
          <w:bCs/>
        </w:rPr>
        <w:t>CNDT</w:t>
      </w:r>
      <w:r>
        <w:t>), nos termos do Título VII-A da Consolidação das Leis do Trabalho, incluída pela Lei nº 12.440 de 07/07/2011.</w:t>
      </w:r>
    </w:p>
    <w:p w14:paraId="74A03851" w14:textId="77777777" w:rsidR="005B3FE4" w:rsidRDefault="005B3FE4" w:rsidP="005B3FE4">
      <w:pPr>
        <w:pStyle w:val="Nvel1-SemNum"/>
        <w:spacing w:before="0" w:after="0" w:line="240" w:lineRule="auto"/>
        <w:rPr>
          <w:u w:val="single"/>
          <w:lang w:eastAsia="zh-CN" w:bidi="hi-IN"/>
        </w:rPr>
      </w:pPr>
      <w:r>
        <w:rPr>
          <w:u w:val="single"/>
          <w:lang w:eastAsia="zh-CN" w:bidi="hi-IN"/>
        </w:rPr>
        <w:t>Qualificação Econômico-Financeira</w:t>
      </w:r>
    </w:p>
    <w:p w14:paraId="419D6CB8" w14:textId="77777777" w:rsidR="005B3FE4" w:rsidRDefault="005B3FE4" w:rsidP="005B3FE4">
      <w:pPr>
        <w:pStyle w:val="Nvel1-SemNum"/>
        <w:spacing w:before="0" w:after="0" w:line="240" w:lineRule="auto"/>
        <w:rPr>
          <w:sz w:val="18"/>
          <w:szCs w:val="18"/>
          <w:lang w:eastAsia="pt-BR"/>
        </w:rPr>
      </w:pPr>
    </w:p>
    <w:p w14:paraId="4F60A66F" w14:textId="77777777" w:rsidR="005B3FE4" w:rsidRDefault="007756D3" w:rsidP="004461F7">
      <w:pPr>
        <w:pStyle w:val="Nivel2"/>
        <w:numPr>
          <w:ilvl w:val="1"/>
          <w:numId w:val="1"/>
        </w:numPr>
      </w:pPr>
      <w:r>
        <w:t>Certidão negativa de falência expedida pelo distribuidor da sede do fornecedor - Lei nº 14.133, de 2021, art. 69, caput, inciso II</w:t>
      </w:r>
      <w:r w:rsidR="005B3FE4">
        <w:t>;</w:t>
      </w:r>
    </w:p>
    <w:p w14:paraId="49DDD720" w14:textId="77777777" w:rsidR="005B3FE4" w:rsidRDefault="005B3FE4" w:rsidP="005B3FE4">
      <w:pPr>
        <w:pStyle w:val="Nvel1-SemNum"/>
        <w:spacing w:before="0" w:after="0" w:line="240" w:lineRule="auto"/>
        <w:rPr>
          <w:u w:val="single"/>
          <w:lang w:eastAsia="zh-CN" w:bidi="hi-IN"/>
        </w:rPr>
      </w:pPr>
      <w:r>
        <w:rPr>
          <w:u w:val="single"/>
          <w:lang w:eastAsia="zh-CN" w:bidi="hi-IN"/>
        </w:rPr>
        <w:t>Qualificação Técnica</w:t>
      </w:r>
    </w:p>
    <w:p w14:paraId="5E92C88E" w14:textId="77777777" w:rsidR="005B3FE4" w:rsidRDefault="005B3FE4" w:rsidP="005B3FE4">
      <w:pPr>
        <w:pStyle w:val="Nvel1-SemNum"/>
        <w:spacing w:before="0" w:after="0" w:line="240" w:lineRule="auto"/>
        <w:rPr>
          <w:sz w:val="18"/>
          <w:szCs w:val="18"/>
          <w:lang w:eastAsia="zh-CN" w:bidi="hi-IN"/>
        </w:rPr>
      </w:pPr>
    </w:p>
    <w:p w14:paraId="4024D8EF" w14:textId="77777777" w:rsidR="005B3FE4" w:rsidRDefault="005B3FE4" w:rsidP="004461F7">
      <w:pPr>
        <w:pStyle w:val="Nivel2"/>
        <w:numPr>
          <w:ilvl w:val="1"/>
          <w:numId w:val="1"/>
        </w:numPr>
        <w:rPr>
          <w:lang w:eastAsia="pt-BR"/>
        </w:rPr>
      </w:pPr>
      <w:r>
        <w:t xml:space="preserve">Comprovação de aptidão para a prestação de serviços similares de complexidade tecnológica e operacional equivalente ou superior com o objeto desta contratação, ou com o item pertinente, por meio da apresentação de certidões ou atestados, </w:t>
      </w:r>
      <w:r w:rsidR="007B324C">
        <w:t>por pessoas jurídicas de direito público ou privado, ou regularmente emitidos(s) pelo conselho profissional competente</w:t>
      </w:r>
      <w:r>
        <w:t>, quando for o caso.</w:t>
      </w:r>
    </w:p>
    <w:p w14:paraId="60A3317F" w14:textId="0ABBF985" w:rsidR="005B3FE4" w:rsidRDefault="00A635D8" w:rsidP="004461F7">
      <w:pPr>
        <w:pStyle w:val="Nivel2"/>
        <w:numPr>
          <w:ilvl w:val="1"/>
          <w:numId w:val="1"/>
        </w:numPr>
      </w:pPr>
      <w:r w:rsidRPr="00A635D8">
        <w:rPr>
          <w:b/>
        </w:rPr>
        <w:t>Certificado emitido pela Vigilância Sanitária Municipal, dentro da validade,</w:t>
      </w:r>
      <w:r w:rsidRPr="00A635D8">
        <w:t xml:space="preserve"> pertinente ao objeto licitado;</w:t>
      </w:r>
    </w:p>
    <w:p w14:paraId="68602254" w14:textId="5A0C4E11" w:rsidR="00A635D8" w:rsidRPr="00A635D8" w:rsidRDefault="00A635D8" w:rsidP="004461F7">
      <w:pPr>
        <w:pStyle w:val="Nivel2"/>
        <w:numPr>
          <w:ilvl w:val="1"/>
          <w:numId w:val="1"/>
        </w:numPr>
      </w:pPr>
      <w:r w:rsidRPr="00A635D8">
        <w:rPr>
          <w:b/>
          <w:bCs/>
        </w:rPr>
        <w:t>Certificado de vistoria dos veículos</w:t>
      </w:r>
      <w:r w:rsidRPr="00A635D8">
        <w:t xml:space="preserve"> destinados ao transporte dos alimentos, emitido pela </w:t>
      </w:r>
      <w:r w:rsidRPr="00A635D8">
        <w:rPr>
          <w:b/>
          <w:bCs/>
        </w:rPr>
        <w:t>Vigilância Sanitária Competente (Municipal, Estadual ou Federal)</w:t>
      </w:r>
      <w:r w:rsidRPr="00A635D8">
        <w:t>, dentro da validade.</w:t>
      </w:r>
    </w:p>
    <w:p w14:paraId="0C79937D" w14:textId="77777777" w:rsidR="00A635D8" w:rsidRPr="00A635D8" w:rsidRDefault="00A635D8" w:rsidP="00A635D8">
      <w:pPr>
        <w:pStyle w:val="PargrafodaLista1"/>
        <w:widowControl w:val="0"/>
        <w:tabs>
          <w:tab w:val="left" w:pos="426"/>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FCE2CB4"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10. DAS GARANTIAS EXIGIDAS E OFERTADAS</w:t>
      </w:r>
    </w:p>
    <w:p w14:paraId="4395C125" w14:textId="77777777" w:rsidR="005B3FE4" w:rsidRDefault="005B3FE4" w:rsidP="005B3FE4">
      <w:pPr>
        <w:pStyle w:val="PargrafodaLista"/>
        <w:ind w:left="0"/>
        <w:jc w:val="both"/>
        <w:rPr>
          <w:rFonts w:ascii="Arial" w:hAnsi="Arial" w:cs="Arial"/>
          <w:sz w:val="18"/>
          <w:szCs w:val="18"/>
        </w:rPr>
      </w:pPr>
    </w:p>
    <w:p w14:paraId="631F746B" w14:textId="77777777" w:rsidR="005B3FE4" w:rsidRDefault="005B3FE4" w:rsidP="005B3FE4">
      <w:pPr>
        <w:pStyle w:val="PargrafodaLista"/>
        <w:ind w:left="0"/>
        <w:jc w:val="both"/>
        <w:rPr>
          <w:rFonts w:ascii="Arial" w:hAnsi="Arial" w:cs="Arial"/>
          <w:sz w:val="18"/>
          <w:szCs w:val="18"/>
        </w:rPr>
      </w:pPr>
      <w:r>
        <w:rPr>
          <w:rFonts w:ascii="Arial" w:hAnsi="Arial" w:cs="Arial"/>
          <w:sz w:val="18"/>
          <w:szCs w:val="18"/>
        </w:rPr>
        <w:t xml:space="preserve">10.1. </w:t>
      </w:r>
      <w:r w:rsidRPr="00A105DD">
        <w:rPr>
          <w:rFonts w:ascii="Arial" w:hAnsi="Arial" w:cs="Arial"/>
          <w:sz w:val="20"/>
          <w:szCs w:val="20"/>
        </w:rPr>
        <w:t>Não se aplica.</w:t>
      </w:r>
    </w:p>
    <w:p w14:paraId="48C20DC1" w14:textId="77777777" w:rsidR="005B3FE4" w:rsidRDefault="005B3FE4" w:rsidP="005B3FE4">
      <w:pPr>
        <w:pStyle w:val="PargrafodaLista"/>
        <w:ind w:left="0"/>
        <w:jc w:val="both"/>
        <w:rPr>
          <w:rFonts w:ascii="Arial" w:hAnsi="Arial" w:cs="Arial"/>
          <w:sz w:val="18"/>
          <w:szCs w:val="18"/>
        </w:rPr>
      </w:pPr>
    </w:p>
    <w:p w14:paraId="579679A2"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 xml:space="preserve">11. ESTIMATIVAS DO VALOR DA CONTRATAÇÃO </w:t>
      </w:r>
    </w:p>
    <w:p w14:paraId="42C5117F" w14:textId="77777777" w:rsidR="005B3FE4" w:rsidRDefault="005B3FE4" w:rsidP="004461F7">
      <w:pPr>
        <w:pStyle w:val="Nivel2"/>
        <w:rPr>
          <w:rFonts w:cs="Times New Roman"/>
        </w:rPr>
      </w:pPr>
      <w:r>
        <w:t>11.1. O custo estimado total da contratação ou valor de referência para aplicação do MENOR PREÇO será o constante da planilha orçamentária anexa a este documento, conforme preconiza o item 1.2 do presente termo.</w:t>
      </w:r>
    </w:p>
    <w:p w14:paraId="1D3D0038" w14:textId="77777777" w:rsidR="005B3FE4" w:rsidRDefault="005B3FE4" w:rsidP="004461F7">
      <w:pPr>
        <w:pStyle w:val="Nivel2"/>
      </w:pPr>
      <w: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483E17F8"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5" w:anchor="art124iid" w:history="1">
        <w:r w:rsidRPr="004461F7">
          <w:rPr>
            <w:rStyle w:val="Hyperlink"/>
            <w:rFonts w:eastAsia="Arial"/>
            <w:sz w:val="20"/>
            <w:szCs w:val="20"/>
          </w:rPr>
          <w:t>alínea “d” do inciso II do caput do art. 124 da Lei nº 14.133, de 2021;</w:t>
        </w:r>
      </w:hyperlink>
    </w:p>
    <w:p w14:paraId="112A64B5" w14:textId="77777777" w:rsidR="005B3FE4" w:rsidRPr="004461F7" w:rsidRDefault="005B3FE4" w:rsidP="005B3FE4">
      <w:pPr>
        <w:pStyle w:val="Nivel3"/>
        <w:numPr>
          <w:ilvl w:val="0"/>
          <w:numId w:val="0"/>
        </w:numPr>
        <w:spacing w:before="0" w:after="0"/>
        <w:ind w:left="714"/>
        <w:rPr>
          <w:sz w:val="20"/>
          <w:szCs w:val="20"/>
        </w:rPr>
      </w:pPr>
    </w:p>
    <w:p w14:paraId="22661E8A"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em caso de criação, alteração ou extinção de quaisquer tributos ou encargos legais ou superveniência de disposições legais, com comprovada repercussão sobre os preços registrados;</w:t>
      </w:r>
    </w:p>
    <w:p w14:paraId="42AE631B" w14:textId="77777777" w:rsidR="005B3FE4" w:rsidRPr="004461F7" w:rsidRDefault="005B3FE4" w:rsidP="005B3FE4">
      <w:pPr>
        <w:pStyle w:val="Nivel3"/>
        <w:numPr>
          <w:ilvl w:val="0"/>
          <w:numId w:val="0"/>
        </w:numPr>
        <w:spacing w:before="0" w:after="0"/>
        <w:ind w:left="714"/>
        <w:rPr>
          <w:sz w:val="20"/>
          <w:szCs w:val="20"/>
        </w:rPr>
      </w:pPr>
    </w:p>
    <w:p w14:paraId="371CEDE2"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serão reajustados os preços registrados, respeitada a contagem da anualidade e o índice previsto para a contratação; ou</w:t>
      </w:r>
    </w:p>
    <w:p w14:paraId="6BDEC03B" w14:textId="77777777" w:rsidR="005B3FE4" w:rsidRPr="004461F7" w:rsidRDefault="005B3FE4" w:rsidP="005B3FE4">
      <w:pPr>
        <w:pStyle w:val="Nivel3"/>
        <w:numPr>
          <w:ilvl w:val="0"/>
          <w:numId w:val="0"/>
        </w:numPr>
        <w:spacing w:before="0" w:after="0"/>
        <w:ind w:left="714"/>
        <w:rPr>
          <w:sz w:val="20"/>
          <w:szCs w:val="20"/>
        </w:rPr>
      </w:pPr>
    </w:p>
    <w:p w14:paraId="5B817C10"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poderão ser repactuados, a pedido do interessado, conforme critérios definidos para a contratação.</w:t>
      </w:r>
    </w:p>
    <w:p w14:paraId="1181498F"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12. ADEQUAÇÃO ORÇAMENTÁRIA</w:t>
      </w:r>
    </w:p>
    <w:p w14:paraId="2E18A90F" w14:textId="06BB4107" w:rsidR="00390657" w:rsidRDefault="005B3FE4" w:rsidP="004461F7">
      <w:pPr>
        <w:pStyle w:val="Nivel2"/>
      </w:pPr>
      <w:r>
        <w:t>12.1. As despesas decorrentes da presente contratação correrão à conta de recursos específicos consignados no Orçamento Municipal.</w:t>
      </w:r>
    </w:p>
    <w:p w14:paraId="271BB4B5" w14:textId="23AECA66" w:rsidR="005B3FE4" w:rsidRDefault="005B3FE4" w:rsidP="004461F7">
      <w:pPr>
        <w:pStyle w:val="Nivel2"/>
      </w:pPr>
      <w:r>
        <w:t>12.2. A contratação será atendida pela seguinte dotação:</w:t>
      </w:r>
    </w:p>
    <w:p w14:paraId="299E5A41" w14:textId="77777777" w:rsidR="00A105DD" w:rsidRPr="00A105DD" w:rsidRDefault="00A105DD" w:rsidP="00A105DD">
      <w:pPr>
        <w:pStyle w:val="Nivel2"/>
      </w:pPr>
      <w:r w:rsidRPr="00A105DD">
        <w:rPr>
          <w:b/>
          <w:bCs/>
        </w:rPr>
        <w:t xml:space="preserve">Sec. Desenvolvimento Social (SEDE): </w:t>
      </w:r>
      <w:r w:rsidRPr="00A105DD">
        <w:t>1901.08122 0033 – 2.271 – 3390.30.00 - 170400000000</w:t>
      </w:r>
    </w:p>
    <w:p w14:paraId="3AF93094" w14:textId="77777777" w:rsidR="00A105DD" w:rsidRPr="00A105DD" w:rsidRDefault="00A105DD" w:rsidP="00A105DD">
      <w:pPr>
        <w:pStyle w:val="Nivel2"/>
        <w:rPr>
          <w:b/>
          <w:bCs/>
        </w:rPr>
      </w:pPr>
      <w:r w:rsidRPr="00A105DD">
        <w:rPr>
          <w:b/>
          <w:bCs/>
        </w:rPr>
        <w:t xml:space="preserve">Instituição de Acolhimento: </w:t>
      </w:r>
      <w:r w:rsidRPr="00A105DD">
        <w:t>1901.08122 0033 – 2.271 – 3390.30.00 - 150000000000</w:t>
      </w:r>
    </w:p>
    <w:p w14:paraId="04C963C1" w14:textId="77777777" w:rsidR="00A105DD" w:rsidRPr="00A105DD" w:rsidRDefault="00A105DD" w:rsidP="00A105DD">
      <w:pPr>
        <w:pStyle w:val="Nivel2"/>
        <w:rPr>
          <w:b/>
          <w:bCs/>
        </w:rPr>
      </w:pPr>
      <w:r w:rsidRPr="00A105DD">
        <w:rPr>
          <w:b/>
          <w:bCs/>
        </w:rPr>
        <w:t xml:space="preserve">CRAS: </w:t>
      </w:r>
      <w:r w:rsidRPr="00A105DD">
        <w:t>1901.08244 0033 – 2.286 – 3390.30 166000000001</w:t>
      </w:r>
    </w:p>
    <w:p w14:paraId="22871A8C" w14:textId="3D048941" w:rsidR="00AA41A5" w:rsidRDefault="00A105DD" w:rsidP="00A105DD">
      <w:pPr>
        <w:pStyle w:val="Nivel2"/>
      </w:pPr>
      <w:r w:rsidRPr="00A105DD">
        <w:rPr>
          <w:b/>
          <w:bCs/>
        </w:rPr>
        <w:t xml:space="preserve">CREAS: </w:t>
      </w:r>
      <w:r w:rsidRPr="00A105DD">
        <w:t>1901.08244 0079 – 2.287 – 3390.30.166100000001</w:t>
      </w:r>
    </w:p>
    <w:p w14:paraId="34123E28" w14:textId="77777777" w:rsidR="005B3FE4" w:rsidRDefault="005B3FE4" w:rsidP="004461F7">
      <w:pPr>
        <w:pStyle w:val="Nivel2"/>
      </w:pPr>
      <w:r>
        <w:t xml:space="preserve">12.3. A dotação relativa aos exercícios financeiros </w:t>
      </w:r>
      <w:r w:rsidR="007B324C">
        <w:t>subseqüentes</w:t>
      </w:r>
      <w:r>
        <w:t xml:space="preserve"> será indicada após aprovação da Lei Orçamentária respectiva e liberação dos créditos correspondentes, mediante apostilamento.</w:t>
      </w:r>
    </w:p>
    <w:p w14:paraId="3AE76171" w14:textId="77777777" w:rsidR="005B3FE4" w:rsidRDefault="005B3FE4" w:rsidP="005B3FE4">
      <w:pPr>
        <w:jc w:val="both"/>
        <w:rPr>
          <w:rFonts w:ascii="Arial" w:hAnsi="Arial" w:cs="Arial"/>
          <w:b/>
          <w:sz w:val="18"/>
          <w:szCs w:val="18"/>
          <w:lang w:val="it-IT"/>
        </w:rPr>
      </w:pPr>
    </w:p>
    <w:tbl>
      <w:tblPr>
        <w:tblW w:w="9795" w:type="dxa"/>
        <w:jc w:val="center"/>
        <w:tblLayout w:type="fixed"/>
        <w:tblCellMar>
          <w:left w:w="10" w:type="dxa"/>
          <w:right w:w="10" w:type="dxa"/>
        </w:tblCellMar>
        <w:tblLook w:val="04A0" w:firstRow="1" w:lastRow="0" w:firstColumn="1" w:lastColumn="0" w:noHBand="0" w:noVBand="1"/>
      </w:tblPr>
      <w:tblGrid>
        <w:gridCol w:w="5113"/>
        <w:gridCol w:w="4682"/>
      </w:tblGrid>
      <w:tr w:rsidR="005B3FE4" w14:paraId="19E59D16" w14:textId="77777777" w:rsidTr="007419B8">
        <w:trPr>
          <w:jc w:val="center"/>
        </w:trPr>
        <w:tc>
          <w:tcPr>
            <w:tcW w:w="5113"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tcPr>
          <w:p w14:paraId="59920EE1" w14:textId="77777777" w:rsidR="005B3FE4" w:rsidRDefault="005B3FE4">
            <w:pPr>
              <w:pStyle w:val="TableContents"/>
              <w:jc w:val="both"/>
              <w:rPr>
                <w:rFonts w:ascii="Arial" w:hAnsi="Arial" w:cs="Arial"/>
                <w:b/>
                <w:sz w:val="18"/>
                <w:szCs w:val="18"/>
              </w:rPr>
            </w:pPr>
          </w:p>
          <w:p w14:paraId="5351BDFB" w14:textId="77777777" w:rsidR="005B3FE4" w:rsidRDefault="005B3FE4">
            <w:pPr>
              <w:pStyle w:val="TableContents"/>
              <w:jc w:val="both"/>
              <w:rPr>
                <w:rFonts w:ascii="Arial" w:hAnsi="Arial" w:cs="Arial"/>
                <w:b/>
                <w:sz w:val="18"/>
                <w:szCs w:val="18"/>
              </w:rPr>
            </w:pPr>
          </w:p>
          <w:p w14:paraId="01F223C6" w14:textId="77777777" w:rsidR="005B3FE4" w:rsidRDefault="005B3FE4" w:rsidP="007419B8">
            <w:pPr>
              <w:pStyle w:val="TableContents"/>
              <w:ind w:left="161"/>
              <w:jc w:val="both"/>
              <w:rPr>
                <w:rFonts w:ascii="Arial" w:hAnsi="Arial" w:cs="Arial"/>
                <w:b/>
                <w:sz w:val="18"/>
                <w:szCs w:val="18"/>
              </w:rPr>
            </w:pPr>
          </w:p>
          <w:p w14:paraId="41531163" w14:textId="77777777" w:rsidR="005B3FE4" w:rsidRDefault="005B3FE4">
            <w:pPr>
              <w:pStyle w:val="TableContents"/>
              <w:jc w:val="center"/>
              <w:rPr>
                <w:rFonts w:ascii="Arial" w:hAnsi="Arial" w:cs="Arial"/>
                <w:b/>
                <w:sz w:val="18"/>
                <w:szCs w:val="18"/>
              </w:rPr>
            </w:pPr>
            <w:r>
              <w:rPr>
                <w:rFonts w:ascii="Arial" w:hAnsi="Arial" w:cs="Arial"/>
                <w:b/>
                <w:sz w:val="18"/>
                <w:szCs w:val="18"/>
              </w:rPr>
              <w:t>______________________________</w:t>
            </w:r>
          </w:p>
          <w:p w14:paraId="36CF179A" w14:textId="77777777" w:rsidR="00A105DD" w:rsidRPr="00A105DD" w:rsidRDefault="00A105DD" w:rsidP="00A105DD">
            <w:pPr>
              <w:pStyle w:val="TableContents"/>
              <w:jc w:val="center"/>
              <w:rPr>
                <w:rFonts w:ascii="Arial" w:hAnsi="Arial" w:cs="Arial"/>
                <w:b/>
                <w:sz w:val="20"/>
                <w:szCs w:val="20"/>
              </w:rPr>
            </w:pPr>
            <w:r w:rsidRPr="00A105DD">
              <w:rPr>
                <w:rFonts w:ascii="Arial" w:hAnsi="Arial" w:cs="Arial"/>
                <w:b/>
                <w:sz w:val="20"/>
                <w:szCs w:val="20"/>
              </w:rPr>
              <w:t>Gestor do Contrato</w:t>
            </w:r>
          </w:p>
          <w:p w14:paraId="41C94749" w14:textId="77777777" w:rsidR="00A105DD" w:rsidRPr="00A105DD" w:rsidRDefault="00A105DD" w:rsidP="00A105DD">
            <w:pPr>
              <w:pStyle w:val="TableContents"/>
              <w:jc w:val="center"/>
              <w:rPr>
                <w:rFonts w:ascii="Arial" w:hAnsi="Arial" w:cs="Arial"/>
                <w:bCs/>
                <w:sz w:val="20"/>
                <w:szCs w:val="20"/>
              </w:rPr>
            </w:pPr>
            <w:r w:rsidRPr="00A105DD">
              <w:rPr>
                <w:rFonts w:ascii="Arial" w:hAnsi="Arial" w:cs="Arial"/>
                <w:bCs/>
                <w:sz w:val="20"/>
                <w:szCs w:val="20"/>
              </w:rPr>
              <w:t>Danielly da Silva de Oliveira</w:t>
            </w:r>
          </w:p>
          <w:p w14:paraId="047F6659" w14:textId="61C09B47" w:rsidR="005B3FE4" w:rsidRDefault="00A105DD" w:rsidP="00A105DD">
            <w:pPr>
              <w:pStyle w:val="TableContents"/>
              <w:jc w:val="center"/>
              <w:rPr>
                <w:rFonts w:ascii="Arial" w:hAnsi="Arial" w:cs="Arial"/>
                <w:sz w:val="18"/>
                <w:szCs w:val="18"/>
              </w:rPr>
            </w:pPr>
            <w:r w:rsidRPr="00A105DD">
              <w:rPr>
                <w:rFonts w:ascii="Arial" w:hAnsi="Arial" w:cs="Arial"/>
                <w:bCs/>
                <w:sz w:val="20"/>
                <w:szCs w:val="20"/>
              </w:rPr>
              <w:t>Matrícula: 25.09.53.28</w:t>
            </w:r>
          </w:p>
        </w:tc>
        <w:tc>
          <w:tcPr>
            <w:tcW w:w="4682"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26861051" w14:textId="77777777" w:rsidR="005B3FE4" w:rsidRDefault="005B3FE4">
            <w:pPr>
              <w:pStyle w:val="TableContents"/>
              <w:jc w:val="center"/>
              <w:rPr>
                <w:rFonts w:ascii="Arial" w:hAnsi="Arial" w:cs="Arial"/>
                <w:b/>
                <w:sz w:val="18"/>
                <w:szCs w:val="18"/>
              </w:rPr>
            </w:pPr>
          </w:p>
          <w:p w14:paraId="002CBECF" w14:textId="77777777" w:rsidR="005B3FE4" w:rsidRDefault="005B3FE4">
            <w:pPr>
              <w:pStyle w:val="TableContents"/>
              <w:jc w:val="center"/>
              <w:rPr>
                <w:rFonts w:ascii="Arial" w:hAnsi="Arial" w:cs="Arial"/>
                <w:b/>
                <w:sz w:val="18"/>
                <w:szCs w:val="18"/>
              </w:rPr>
            </w:pPr>
          </w:p>
          <w:p w14:paraId="4FA0B456" w14:textId="77777777" w:rsidR="005B3FE4" w:rsidRDefault="005B3FE4">
            <w:pPr>
              <w:pStyle w:val="TableContents"/>
              <w:jc w:val="center"/>
              <w:rPr>
                <w:rFonts w:ascii="Arial" w:hAnsi="Arial" w:cs="Arial"/>
                <w:b/>
                <w:sz w:val="18"/>
                <w:szCs w:val="18"/>
              </w:rPr>
            </w:pPr>
          </w:p>
          <w:p w14:paraId="6333165E" w14:textId="77777777" w:rsidR="005B3FE4" w:rsidRDefault="005B3FE4">
            <w:pPr>
              <w:pStyle w:val="TableContents"/>
              <w:jc w:val="center"/>
              <w:rPr>
                <w:rFonts w:ascii="Arial" w:hAnsi="Arial" w:cs="Arial"/>
                <w:b/>
                <w:sz w:val="18"/>
                <w:szCs w:val="18"/>
              </w:rPr>
            </w:pPr>
            <w:r>
              <w:rPr>
                <w:rFonts w:ascii="Arial" w:hAnsi="Arial" w:cs="Arial"/>
                <w:b/>
                <w:sz w:val="18"/>
                <w:szCs w:val="18"/>
              </w:rPr>
              <w:t>_______________________________</w:t>
            </w:r>
          </w:p>
          <w:p w14:paraId="39EDF52E" w14:textId="77777777" w:rsidR="005B3FE4" w:rsidRDefault="005B3FE4">
            <w:pPr>
              <w:pStyle w:val="TableContents"/>
              <w:jc w:val="center"/>
              <w:rPr>
                <w:rFonts w:ascii="Arial" w:hAnsi="Arial" w:cs="Arial"/>
                <w:b/>
                <w:sz w:val="20"/>
                <w:szCs w:val="20"/>
              </w:rPr>
            </w:pPr>
            <w:r>
              <w:rPr>
                <w:rFonts w:ascii="Arial" w:hAnsi="Arial" w:cs="Arial"/>
                <w:b/>
                <w:sz w:val="20"/>
                <w:szCs w:val="20"/>
              </w:rPr>
              <w:t>Fiscal de Contrato</w:t>
            </w:r>
          </w:p>
          <w:p w14:paraId="01D7C5C2" w14:textId="77777777" w:rsidR="00A105DD" w:rsidRPr="00A105DD" w:rsidRDefault="00A105DD" w:rsidP="00A105DD">
            <w:pPr>
              <w:pStyle w:val="TableContents"/>
              <w:jc w:val="center"/>
              <w:rPr>
                <w:rFonts w:ascii="Arial" w:hAnsi="Arial" w:cs="Arial"/>
                <w:i/>
                <w:sz w:val="20"/>
                <w:szCs w:val="20"/>
              </w:rPr>
            </w:pPr>
            <w:r w:rsidRPr="00A105DD">
              <w:rPr>
                <w:rFonts w:ascii="Arial" w:hAnsi="Arial" w:cs="Arial"/>
                <w:i/>
                <w:sz w:val="20"/>
                <w:szCs w:val="20"/>
              </w:rPr>
              <w:t>Bruna dos Santos Gomes</w:t>
            </w:r>
          </w:p>
          <w:p w14:paraId="5582E705" w14:textId="4DCA59F3" w:rsidR="0083271C" w:rsidRDefault="00A105DD" w:rsidP="00A105DD">
            <w:pPr>
              <w:pStyle w:val="TableContents"/>
              <w:jc w:val="center"/>
              <w:rPr>
                <w:rFonts w:ascii="Arial" w:hAnsi="Arial" w:cs="Arial"/>
                <w:sz w:val="18"/>
                <w:szCs w:val="18"/>
              </w:rPr>
            </w:pPr>
            <w:r w:rsidRPr="00A105DD">
              <w:rPr>
                <w:rFonts w:ascii="Arial" w:hAnsi="Arial" w:cs="Arial"/>
                <w:i/>
                <w:sz w:val="20"/>
                <w:szCs w:val="20"/>
              </w:rPr>
              <w:t>Matrícula: 25.09.53.37</w:t>
            </w:r>
          </w:p>
        </w:tc>
      </w:tr>
    </w:tbl>
    <w:p w14:paraId="18C8088C" w14:textId="77777777" w:rsidR="0083271C" w:rsidRDefault="0083271C" w:rsidP="005B3FE4">
      <w:pPr>
        <w:jc w:val="both"/>
        <w:rPr>
          <w:rFonts w:ascii="Arial" w:hAnsi="Arial" w:cs="Arial"/>
          <w:b/>
          <w:sz w:val="18"/>
          <w:szCs w:val="18"/>
          <w:lang w:val="it-IT"/>
        </w:rPr>
      </w:pPr>
    </w:p>
    <w:tbl>
      <w:tblPr>
        <w:tblW w:w="9795" w:type="dxa"/>
        <w:tblInd w:w="170" w:type="dxa"/>
        <w:tblLayout w:type="fixed"/>
        <w:tblCellMar>
          <w:left w:w="10" w:type="dxa"/>
          <w:right w:w="10" w:type="dxa"/>
        </w:tblCellMar>
        <w:tblLook w:val="04A0" w:firstRow="1" w:lastRow="0" w:firstColumn="1" w:lastColumn="0" w:noHBand="0" w:noVBand="1"/>
      </w:tblPr>
      <w:tblGrid>
        <w:gridCol w:w="9795"/>
      </w:tblGrid>
      <w:tr w:rsidR="005B3FE4" w14:paraId="10F234FD" w14:textId="77777777" w:rsidTr="007419B8">
        <w:tc>
          <w:tcPr>
            <w:tcW w:w="9795"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hideMark/>
          </w:tcPr>
          <w:p w14:paraId="4CFC9523" w14:textId="77777777" w:rsidR="005B3FE4" w:rsidRDefault="005B3FE4">
            <w:pPr>
              <w:pStyle w:val="TableContents"/>
              <w:spacing w:before="120" w:after="120"/>
              <w:jc w:val="center"/>
              <w:rPr>
                <w:rFonts w:ascii="Arial" w:hAnsi="Arial" w:cs="Arial"/>
                <w:b/>
                <w:sz w:val="18"/>
                <w:szCs w:val="18"/>
              </w:rPr>
            </w:pPr>
            <w:r>
              <w:rPr>
                <w:rFonts w:ascii="Arial" w:hAnsi="Arial" w:cs="Arial"/>
                <w:b/>
                <w:sz w:val="18"/>
                <w:szCs w:val="18"/>
              </w:rPr>
              <w:t>Autoridade Competente</w:t>
            </w:r>
          </w:p>
        </w:tc>
      </w:tr>
      <w:tr w:rsidR="005B3FE4" w14:paraId="24778A12" w14:textId="77777777" w:rsidTr="007419B8">
        <w:tc>
          <w:tcPr>
            <w:tcW w:w="9795"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36E77626" w14:textId="77777777" w:rsidR="005B3FE4" w:rsidRDefault="005B3FE4">
            <w:pPr>
              <w:autoSpaceDE w:val="0"/>
              <w:autoSpaceDN w:val="0"/>
              <w:adjustRightInd w:val="0"/>
              <w:jc w:val="center"/>
              <w:rPr>
                <w:rFonts w:ascii="Arial" w:hAnsi="Arial" w:cs="Arial"/>
                <w:sz w:val="20"/>
                <w:szCs w:val="20"/>
              </w:rPr>
            </w:pPr>
            <w:r>
              <w:rPr>
                <w:rFonts w:ascii="Arial" w:hAnsi="Arial" w:cs="Arial"/>
                <w:sz w:val="20"/>
                <w:szCs w:val="20"/>
              </w:rPr>
              <w:t>Ratifico o presente termo de referência, nos termos da Lei Federal n° 14.133/21, bem como autorizo</w:t>
            </w:r>
          </w:p>
          <w:p w14:paraId="68AC5809" w14:textId="77777777" w:rsidR="005B3FE4" w:rsidRDefault="005B3FE4">
            <w:pPr>
              <w:autoSpaceDE w:val="0"/>
              <w:autoSpaceDN w:val="0"/>
              <w:adjustRightInd w:val="0"/>
              <w:jc w:val="center"/>
              <w:rPr>
                <w:rFonts w:ascii="Arial" w:hAnsi="Arial" w:cs="Arial"/>
                <w:b/>
                <w:bCs/>
                <w:sz w:val="20"/>
                <w:szCs w:val="20"/>
              </w:rPr>
            </w:pPr>
            <w:r>
              <w:rPr>
                <w:rFonts w:ascii="Arial" w:hAnsi="Arial" w:cs="Arial"/>
                <w:b/>
                <w:bCs/>
                <w:sz w:val="20"/>
                <w:szCs w:val="20"/>
              </w:rPr>
              <w:t>O PROSSEGUIMENTO DO PROCESSO ADMINISTRATIVO.</w:t>
            </w:r>
          </w:p>
          <w:p w14:paraId="36BA2F01" w14:textId="77777777" w:rsidR="005B3FE4" w:rsidRDefault="005B3FE4" w:rsidP="007419B8">
            <w:pPr>
              <w:autoSpaceDE w:val="0"/>
              <w:autoSpaceDN w:val="0"/>
              <w:adjustRightInd w:val="0"/>
              <w:ind w:left="115"/>
              <w:jc w:val="center"/>
              <w:rPr>
                <w:rFonts w:ascii="Arial" w:hAnsi="Arial" w:cs="Arial"/>
                <w:b/>
                <w:bCs/>
                <w:sz w:val="20"/>
                <w:szCs w:val="20"/>
              </w:rPr>
            </w:pPr>
          </w:p>
          <w:p w14:paraId="1FAA1C1F" w14:textId="77777777" w:rsidR="005B3FE4" w:rsidRDefault="005B3FE4">
            <w:pPr>
              <w:autoSpaceDE w:val="0"/>
              <w:autoSpaceDN w:val="0"/>
              <w:adjustRightInd w:val="0"/>
              <w:jc w:val="center"/>
              <w:rPr>
                <w:rFonts w:ascii="Arial" w:hAnsi="Arial" w:cs="Arial"/>
                <w:b/>
                <w:sz w:val="20"/>
                <w:szCs w:val="20"/>
              </w:rPr>
            </w:pPr>
          </w:p>
          <w:p w14:paraId="5C05942C" w14:textId="4DFD9CD6" w:rsidR="005B3FE4" w:rsidRDefault="004461F7">
            <w:pPr>
              <w:jc w:val="right"/>
              <w:rPr>
                <w:rFonts w:ascii="Arial" w:hAnsi="Arial" w:cs="Arial"/>
                <w:b/>
                <w:sz w:val="20"/>
                <w:szCs w:val="20"/>
              </w:rPr>
            </w:pPr>
            <w:r>
              <w:rPr>
                <w:rFonts w:ascii="Arial" w:hAnsi="Arial" w:cs="Arial"/>
                <w:b/>
                <w:sz w:val="20"/>
                <w:szCs w:val="20"/>
              </w:rPr>
              <w:t xml:space="preserve">Sumidouro, </w:t>
            </w:r>
            <w:r w:rsidR="00A105DD">
              <w:rPr>
                <w:rFonts w:ascii="Arial" w:hAnsi="Arial" w:cs="Arial"/>
                <w:b/>
                <w:sz w:val="20"/>
                <w:szCs w:val="20"/>
              </w:rPr>
              <w:t xml:space="preserve">19 </w:t>
            </w:r>
            <w:r w:rsidR="005B3FE4">
              <w:rPr>
                <w:rFonts w:ascii="Arial" w:hAnsi="Arial" w:cs="Arial"/>
                <w:b/>
                <w:sz w:val="20"/>
                <w:szCs w:val="20"/>
              </w:rPr>
              <w:t xml:space="preserve">de </w:t>
            </w:r>
            <w:r w:rsidR="00A105DD">
              <w:rPr>
                <w:rFonts w:ascii="Arial" w:hAnsi="Arial" w:cs="Arial"/>
                <w:b/>
                <w:sz w:val="20"/>
                <w:szCs w:val="20"/>
              </w:rPr>
              <w:t>maio</w:t>
            </w:r>
            <w:r w:rsidR="005B3FE4">
              <w:rPr>
                <w:rFonts w:ascii="Arial" w:hAnsi="Arial" w:cs="Arial"/>
                <w:b/>
                <w:sz w:val="20"/>
                <w:szCs w:val="20"/>
              </w:rPr>
              <w:t xml:space="preserve"> 202</w:t>
            </w:r>
            <w:r w:rsidR="00A105DD">
              <w:rPr>
                <w:rFonts w:ascii="Arial" w:hAnsi="Arial" w:cs="Arial"/>
                <w:b/>
                <w:sz w:val="20"/>
                <w:szCs w:val="20"/>
              </w:rPr>
              <w:t>5</w:t>
            </w:r>
            <w:r w:rsidR="005B3FE4">
              <w:rPr>
                <w:rFonts w:ascii="Arial" w:hAnsi="Arial" w:cs="Arial"/>
                <w:b/>
                <w:sz w:val="20"/>
                <w:szCs w:val="20"/>
              </w:rPr>
              <w:t>.</w:t>
            </w:r>
          </w:p>
          <w:p w14:paraId="5D123DB0" w14:textId="77777777" w:rsidR="005B3FE4" w:rsidRDefault="005B3FE4">
            <w:pPr>
              <w:pStyle w:val="TableContents"/>
              <w:jc w:val="center"/>
              <w:rPr>
                <w:rFonts w:ascii="Arial" w:hAnsi="Arial" w:cs="Arial"/>
                <w:sz w:val="20"/>
                <w:szCs w:val="20"/>
              </w:rPr>
            </w:pPr>
          </w:p>
          <w:p w14:paraId="1FD583BF" w14:textId="77777777" w:rsidR="005B3FE4" w:rsidRDefault="005B3FE4">
            <w:pPr>
              <w:pStyle w:val="TableContents"/>
              <w:jc w:val="center"/>
              <w:rPr>
                <w:rFonts w:ascii="Arial" w:hAnsi="Arial" w:cs="Arial"/>
                <w:sz w:val="20"/>
                <w:szCs w:val="20"/>
              </w:rPr>
            </w:pPr>
          </w:p>
          <w:p w14:paraId="5D2C050F" w14:textId="77777777" w:rsidR="005B3FE4" w:rsidRDefault="005B3FE4">
            <w:pPr>
              <w:pStyle w:val="TableContents"/>
              <w:jc w:val="center"/>
              <w:rPr>
                <w:rFonts w:ascii="Calibri" w:hAnsi="Calibri"/>
                <w:b/>
                <w:sz w:val="20"/>
                <w:szCs w:val="20"/>
              </w:rPr>
            </w:pPr>
            <w:r>
              <w:rPr>
                <w:rFonts w:ascii="Calibri" w:hAnsi="Calibri"/>
                <w:b/>
                <w:sz w:val="20"/>
                <w:szCs w:val="20"/>
              </w:rPr>
              <w:t>__________________________________</w:t>
            </w:r>
          </w:p>
          <w:p w14:paraId="0AF62691" w14:textId="77777777" w:rsidR="00A105DD" w:rsidRPr="00A105DD" w:rsidRDefault="00A105DD" w:rsidP="00A105DD">
            <w:pPr>
              <w:snapToGrid w:val="0"/>
              <w:jc w:val="center"/>
              <w:rPr>
                <w:rFonts w:ascii="Arial" w:hAnsi="Arial" w:cs="Arial"/>
                <w:b/>
                <w:bCs/>
                <w:i/>
                <w:iCs/>
                <w:sz w:val="18"/>
                <w:szCs w:val="18"/>
              </w:rPr>
            </w:pPr>
            <w:r w:rsidRPr="00A105DD">
              <w:rPr>
                <w:rFonts w:ascii="Arial" w:hAnsi="Arial" w:cs="Arial"/>
                <w:b/>
                <w:bCs/>
                <w:i/>
                <w:iCs/>
                <w:sz w:val="18"/>
                <w:szCs w:val="18"/>
              </w:rPr>
              <w:t>Jerônimo Assis Cardoso Junior</w:t>
            </w:r>
          </w:p>
          <w:p w14:paraId="20324512" w14:textId="26C5287E" w:rsidR="00A105DD" w:rsidRPr="00A105DD" w:rsidRDefault="00A105DD" w:rsidP="00A105DD">
            <w:pPr>
              <w:snapToGrid w:val="0"/>
              <w:jc w:val="center"/>
              <w:rPr>
                <w:rFonts w:ascii="Arial" w:hAnsi="Arial" w:cs="Arial"/>
                <w:b/>
                <w:bCs/>
                <w:i/>
                <w:iCs/>
                <w:sz w:val="18"/>
                <w:szCs w:val="18"/>
              </w:rPr>
            </w:pPr>
            <w:r w:rsidRPr="00A105DD">
              <w:rPr>
                <w:rFonts w:ascii="Arial" w:hAnsi="Arial" w:cs="Arial"/>
                <w:b/>
                <w:bCs/>
                <w:i/>
                <w:iCs/>
                <w:sz w:val="18"/>
                <w:szCs w:val="18"/>
              </w:rPr>
              <w:t>Secretári</w:t>
            </w:r>
            <w:r>
              <w:rPr>
                <w:rFonts w:ascii="Arial" w:hAnsi="Arial" w:cs="Arial"/>
                <w:b/>
                <w:bCs/>
                <w:i/>
                <w:iCs/>
                <w:sz w:val="18"/>
                <w:szCs w:val="18"/>
              </w:rPr>
              <w:t>o</w:t>
            </w:r>
            <w:r w:rsidRPr="00A105DD">
              <w:rPr>
                <w:rFonts w:ascii="Arial" w:hAnsi="Arial" w:cs="Arial"/>
                <w:b/>
                <w:bCs/>
                <w:i/>
                <w:iCs/>
                <w:sz w:val="18"/>
                <w:szCs w:val="18"/>
              </w:rPr>
              <w:t xml:space="preserve"> Municipal de Desenvolvimento Social</w:t>
            </w:r>
          </w:p>
          <w:p w14:paraId="411A2E85" w14:textId="43908673" w:rsidR="005B3FE4" w:rsidRDefault="00A105DD" w:rsidP="00A105DD">
            <w:pPr>
              <w:pStyle w:val="TableContents"/>
              <w:jc w:val="center"/>
              <w:rPr>
                <w:rFonts w:ascii="Arial" w:hAnsi="Arial" w:cs="Arial"/>
                <w:sz w:val="18"/>
                <w:szCs w:val="18"/>
              </w:rPr>
            </w:pPr>
            <w:r w:rsidRPr="00A105DD">
              <w:rPr>
                <w:rFonts w:ascii="Arial" w:hAnsi="Arial" w:cs="Arial"/>
                <w:b/>
                <w:bCs/>
                <w:i/>
                <w:iCs/>
                <w:sz w:val="18"/>
                <w:szCs w:val="18"/>
              </w:rPr>
              <w:t>Matrícula: 25.09.5287</w:t>
            </w:r>
          </w:p>
        </w:tc>
      </w:tr>
    </w:tbl>
    <w:p w14:paraId="155DE6E6" w14:textId="1B638818" w:rsidR="007E4DE6" w:rsidRDefault="007E4DE6"/>
    <w:sectPr w:rsidR="007E4DE6" w:rsidSect="00E040BA">
      <w:headerReference w:type="default" r:id="rId16"/>
      <w:footerReference w:type="default" r:id="rId17"/>
      <w:pgSz w:w="11906" w:h="16838"/>
      <w:pgMar w:top="1417" w:right="707" w:bottom="709" w:left="993" w:header="62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AA876" w14:textId="77777777" w:rsidR="00AD11E5" w:rsidRDefault="00AD11E5" w:rsidP="0083271C">
      <w:r>
        <w:separator/>
      </w:r>
    </w:p>
  </w:endnote>
  <w:endnote w:type="continuationSeparator" w:id="0">
    <w:p w14:paraId="77B21B16" w14:textId="77777777" w:rsidR="00AD11E5" w:rsidRDefault="00AD11E5" w:rsidP="0083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83526" w14:textId="77777777" w:rsidR="007756D3" w:rsidRPr="002C085E" w:rsidRDefault="007756D3" w:rsidP="0083271C">
    <w:pPr>
      <w:pStyle w:val="Rodap"/>
      <w:pBdr>
        <w:bottom w:val="thinThickSmallGap" w:sz="18" w:space="6" w:color="auto"/>
      </w:pBdr>
      <w:rPr>
        <w:sz w:val="2"/>
      </w:rPr>
    </w:pPr>
    <w:r>
      <w:rPr>
        <w:sz w:val="2"/>
      </w:rPr>
      <w:t>‘</w:t>
    </w:r>
  </w:p>
  <w:p w14:paraId="01BBF46F" w14:textId="77777777" w:rsidR="007756D3" w:rsidRDefault="007756D3" w:rsidP="0083271C">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D656E" w14:textId="77777777" w:rsidR="00AD11E5" w:rsidRDefault="00AD11E5" w:rsidP="0083271C">
      <w:r>
        <w:separator/>
      </w:r>
    </w:p>
  </w:footnote>
  <w:footnote w:type="continuationSeparator" w:id="0">
    <w:p w14:paraId="55E20C1E" w14:textId="77777777" w:rsidR="00AD11E5" w:rsidRDefault="00AD11E5" w:rsidP="0083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6AA6F" w14:textId="77777777" w:rsidR="007756D3" w:rsidRDefault="00000000" w:rsidP="0083271C">
    <w:pPr>
      <w:tabs>
        <w:tab w:val="left" w:pos="1620"/>
      </w:tabs>
      <w:ind w:left="1083" w:hanging="11"/>
      <w:rPr>
        <w:rFonts w:ascii="Arial" w:hAnsi="Arial" w:cs="Arial"/>
        <w:b/>
        <w:sz w:val="16"/>
        <w:szCs w:val="16"/>
      </w:rPr>
    </w:pPr>
    <w:r>
      <w:rPr>
        <w:rFonts w:ascii="Arial" w:hAnsi="Arial" w:cs="Arial"/>
        <w:b/>
        <w:noProof/>
        <w:sz w:val="16"/>
        <w:szCs w:val="16"/>
      </w:rPr>
      <w:pict w14:anchorId="328F6947">
        <v:group id="Agrupar 2" o:spid="_x0000_s1025" style="position:absolute;left:0;text-align:left;margin-left:449.5pt;margin-top:.75pt;width:123.3pt;height:51.75pt;z-index:251660288;mso-position-horizontal-relative:page" coordorigin="8694,774" coordsize="2807,1050"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MMcckA&#10;AADjAAAADwAAAGRycy9kb3ducmV2LnhtbERPS2vCQBC+F/wPywi91Y2hkRBdRQKiFHvwceltmh2T&#10;YHY2ZldN/fXdQsHjfO+ZLXrTiBt1rrasYDyKQBAXVtdcKjgeVm8pCOeRNTaWScEPOVjMBy8zzLS9&#10;845ue1+KEMIuQwWV920mpSsqMuhGtiUO3Ml2Bn04u1LqDu8h3DQyjqKJNFhzaKiwpbyi4ry/GgUf&#10;+eoTd9+xSR9Nvt6elu3l+JUo9Trsl1MQnnr/FP+7NzrMj9P3JEkn0Rj+fgoAyPk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tMMcckAAADjAAAADwAAAAAAAAAAAAAAAACYAgAA&#10;ZHJzL2Rvd25yZXYueG1sUEsFBgAAAAAEAAQA9QAAAI4DAAAAAA==&#10;" filled="f" stroked="f" strokeweight=".5pt">
            <v:textbox style="mso-next-textbox:#Caixa de texto 2">
              <w:txbxContent>
                <w:p w14:paraId="0C845A71" w14:textId="77777777" w:rsidR="007756D3" w:rsidRPr="0038310E" w:rsidRDefault="007756D3" w:rsidP="0083271C">
                  <w:pPr>
                    <w:spacing w:after="120"/>
                    <w:rPr>
                      <w:rFonts w:ascii="Calibri" w:hAnsi="Calibri"/>
                      <w:b/>
                      <w:color w:val="365F91"/>
                      <w:sz w:val="12"/>
                      <w:szCs w:val="12"/>
                    </w:rPr>
                  </w:pPr>
                  <w:r>
                    <w:rPr>
                      <w:rFonts w:ascii="Calibri" w:hAnsi="Calibri"/>
                      <w:b/>
                      <w:color w:val="365F91"/>
                      <w:sz w:val="12"/>
                      <w:szCs w:val="12"/>
                    </w:rPr>
                    <w:t>PREFEITURA MUNICIPAL DE SUMIDOURO</w:t>
                  </w:r>
                </w:p>
                <w:p w14:paraId="4C8E56B3" w14:textId="77777777" w:rsidR="007756D3" w:rsidRPr="0038310E" w:rsidRDefault="007756D3" w:rsidP="0083271C">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0BA0ECF8" w14:textId="77777777" w:rsidR="007756D3" w:rsidRPr="0038310E" w:rsidRDefault="007756D3" w:rsidP="0083271C">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37AF94B3" w14:textId="77777777" w:rsidR="007756D3" w:rsidRPr="0039007E" w:rsidRDefault="007756D3" w:rsidP="0083271C">
                  <w:pPr>
                    <w:rPr>
                      <w:sz w:val="13"/>
                      <w:szCs w:val="13"/>
                    </w:rPr>
                  </w:pPr>
                </w:p>
              </w:txbxContent>
            </v:textbox>
          </v:shape>
          <v:shape id="Caixa de texto 3" o:spid="_x0000_s1026" type="#_x0000_t202" style="position:absolute;left:9481;top:946;width:1493;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HCcwA&#10;AADiAAAADwAAAGRycy9kb3ducmV2LnhtbESPT2vCQBTE74LfYXmCN93UP1FSV5GAVEo9aL309pp9&#10;JqHZtzG71dRP3xUEj8PM/IZZrFpTiQs1rrSs4GUYgSDOrC45V3D83AzmIJxH1lhZJgV/5GC17HYW&#10;mGh75T1dDj4XAcIuQQWF93UipcsKMuiGtiYO3sk2Bn2QTS51g9cAN5UcRVEsDZYcFgqsKS0o+zn8&#10;GgXv6WaH+++Rmd+q9O3jtK7Px6+pUv1eu34F4an1z/CjvdUK4tl0PIvjyRjul8IdkMt/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eovHCcwAAADiAAAADwAAAAAAAAAAAAAAAACY&#10;AgAAZHJzL2Rvd25yZXYueG1sUEsFBgAAAAAEAAQA9QAAAJEDAAAAAA==&#10;" filled="f" stroked="f" strokeweight=".5pt">
            <v:textbox style="mso-next-textbox:#Caixa de texto 3">
              <w:txbxContent>
                <w:p w14:paraId="2122079E" w14:textId="3F6C26B9" w:rsidR="007756D3" w:rsidRPr="0020300A" w:rsidRDefault="007756D3" w:rsidP="0083271C"/>
              </w:txbxContent>
            </v:textbox>
          </v:shape>
          <w10:wrap type="tight" anchorx="page"/>
        </v:group>
      </w:pict>
    </w:r>
    <w:r w:rsidR="007756D3" w:rsidRPr="002C085E">
      <w:rPr>
        <w:rFonts w:ascii="Arial" w:hAnsi="Arial" w:cs="Arial"/>
        <w:b/>
        <w:noProof/>
        <w:sz w:val="16"/>
        <w:szCs w:val="16"/>
      </w:rPr>
      <w:drawing>
        <wp:anchor distT="0" distB="0" distL="114300" distR="114300" simplePos="0" relativeHeight="251658752" behindDoc="0" locked="0" layoutInCell="1" allowOverlap="1" wp14:anchorId="42C6960B" wp14:editId="57770840">
          <wp:simplePos x="0" y="0"/>
          <wp:positionH relativeFrom="column">
            <wp:posOffset>0</wp:posOffset>
          </wp:positionH>
          <wp:positionV relativeFrom="paragraph">
            <wp:posOffset>13335</wp:posOffset>
          </wp:positionV>
          <wp:extent cx="571500" cy="560070"/>
          <wp:effectExtent l="0" t="0" r="0" b="0"/>
          <wp:wrapSquare wrapText="bothSides"/>
          <wp:docPr id="1318169774" name="Imagem 1318169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p>
  <w:p w14:paraId="438547E8"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ESTADO DO RIO DE JANEIRO</w:t>
    </w:r>
  </w:p>
  <w:p w14:paraId="6B245D94"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PREFEITURA MUNICIPAL DE SUMIDOURO</w:t>
    </w:r>
  </w:p>
  <w:p w14:paraId="6D26EFD9"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 xml:space="preserve">SECRETARIA MUNICIPAL DE </w:t>
    </w:r>
    <w:r>
      <w:rPr>
        <w:rFonts w:ascii="Arial" w:hAnsi="Arial" w:cs="Arial"/>
        <w:b/>
        <w:sz w:val="22"/>
        <w:szCs w:val="22"/>
      </w:rPr>
      <w:t>DESENVOLVIMENTO SOCIAL</w:t>
    </w:r>
  </w:p>
  <w:p w14:paraId="09CC460E" w14:textId="77777777" w:rsidR="007756D3" w:rsidRPr="002C085E" w:rsidRDefault="007756D3" w:rsidP="0083271C">
    <w:pPr>
      <w:pBdr>
        <w:bottom w:val="thickThinSmallGap" w:sz="12" w:space="7" w:color="auto"/>
      </w:pBdr>
      <w:rPr>
        <w:rFonts w:ascii="Arial" w:hAnsi="Arial" w:cs="Arial"/>
        <w:b/>
        <w:sz w:val="4"/>
        <w:szCs w:val="22"/>
      </w:rPr>
    </w:pPr>
  </w:p>
  <w:p w14:paraId="7CA8420D" w14:textId="77777777" w:rsidR="007756D3" w:rsidRDefault="007756D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visibility:visible" o:bullet="t">
        <v:imagedata r:id="rId1" o:title=""/>
      </v:shape>
    </w:pict>
  </w:numPicBullet>
  <w:abstractNum w:abstractNumId="0" w15:restartNumberingAfterBreak="0">
    <w:nsid w:val="029A03D3"/>
    <w:multiLevelType w:val="multilevel"/>
    <w:tmpl w:val="E82C5E4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B4C9B"/>
    <w:multiLevelType w:val="multilevel"/>
    <w:tmpl w:val="55BA1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688151A"/>
    <w:multiLevelType w:val="multilevel"/>
    <w:tmpl w:val="7B24A70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D5C100D"/>
    <w:multiLevelType w:val="multilevel"/>
    <w:tmpl w:val="7044754C"/>
    <w:lvl w:ilvl="0">
      <w:start w:val="1"/>
      <w:numFmt w:val="decimal"/>
      <w:pStyle w:val="Nivel01"/>
      <w:lvlText w:val="%1."/>
      <w:lvlJc w:val="left"/>
      <w:pPr>
        <w:ind w:left="360" w:hanging="360"/>
      </w:pPr>
      <w:rPr>
        <w:b/>
      </w:rPr>
    </w:lvl>
    <w:lvl w:ilvl="1">
      <w:start w:val="3"/>
      <w:numFmt w:val="decimal"/>
      <w:lvlText w:val="9.%2."/>
      <w:lvlJc w:val="left"/>
      <w:pPr>
        <w:ind w:left="432" w:hanging="432"/>
      </w:pPr>
      <w:rPr>
        <w:b w:val="0"/>
        <w:i w:val="0"/>
        <w:strike w:val="0"/>
        <w:dstrike w:val="0"/>
        <w:color w:val="auto"/>
        <w:sz w:val="18"/>
        <w:szCs w:val="18"/>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EE4749"/>
    <w:multiLevelType w:val="multilevel"/>
    <w:tmpl w:val="0B2CEBAC"/>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41577B51"/>
    <w:multiLevelType w:val="multilevel"/>
    <w:tmpl w:val="572801A6"/>
    <w:lvl w:ilvl="0">
      <w:start w:val="1"/>
      <w:numFmt w:val="decimal"/>
      <w:lvlText w:val="%1."/>
      <w:lvlJc w:val="left"/>
      <w:pPr>
        <w:ind w:left="360" w:hanging="360"/>
      </w:pPr>
      <w:rPr>
        <w:rFonts w:hint="default"/>
        <w:color w:val="000000"/>
        <w:sz w:val="18"/>
      </w:rPr>
    </w:lvl>
    <w:lvl w:ilvl="1">
      <w:start w:val="1"/>
      <w:numFmt w:val="decimal"/>
      <w:lvlText w:val="%1.%2."/>
      <w:lvlJc w:val="left"/>
      <w:pPr>
        <w:ind w:left="360" w:hanging="360"/>
      </w:pPr>
      <w:rPr>
        <w:rFonts w:hint="default"/>
        <w:color w:val="000000"/>
        <w:sz w:val="18"/>
      </w:rPr>
    </w:lvl>
    <w:lvl w:ilvl="2">
      <w:start w:val="1"/>
      <w:numFmt w:val="decimal"/>
      <w:lvlText w:val="%1.%2.%3."/>
      <w:lvlJc w:val="left"/>
      <w:pPr>
        <w:ind w:left="720" w:hanging="720"/>
      </w:pPr>
      <w:rPr>
        <w:rFonts w:hint="default"/>
        <w:color w:val="000000"/>
        <w:sz w:val="18"/>
      </w:rPr>
    </w:lvl>
    <w:lvl w:ilvl="3">
      <w:start w:val="1"/>
      <w:numFmt w:val="decimal"/>
      <w:lvlText w:val="%1.%2.%3.%4."/>
      <w:lvlJc w:val="left"/>
      <w:pPr>
        <w:ind w:left="720" w:hanging="720"/>
      </w:pPr>
      <w:rPr>
        <w:rFonts w:hint="default"/>
        <w:color w:val="000000"/>
        <w:sz w:val="18"/>
      </w:rPr>
    </w:lvl>
    <w:lvl w:ilvl="4">
      <w:start w:val="1"/>
      <w:numFmt w:val="decimal"/>
      <w:lvlText w:val="%1.%2.%3.%4.%5."/>
      <w:lvlJc w:val="left"/>
      <w:pPr>
        <w:ind w:left="1080" w:hanging="1080"/>
      </w:pPr>
      <w:rPr>
        <w:rFonts w:hint="default"/>
        <w:color w:val="000000"/>
        <w:sz w:val="18"/>
      </w:rPr>
    </w:lvl>
    <w:lvl w:ilvl="5">
      <w:start w:val="1"/>
      <w:numFmt w:val="decimal"/>
      <w:lvlText w:val="%1.%2.%3.%4.%5.%6."/>
      <w:lvlJc w:val="left"/>
      <w:pPr>
        <w:ind w:left="1080" w:hanging="1080"/>
      </w:pPr>
      <w:rPr>
        <w:rFonts w:hint="default"/>
        <w:color w:val="000000"/>
        <w:sz w:val="18"/>
      </w:rPr>
    </w:lvl>
    <w:lvl w:ilvl="6">
      <w:start w:val="1"/>
      <w:numFmt w:val="decimal"/>
      <w:lvlText w:val="%1.%2.%3.%4.%5.%6.%7."/>
      <w:lvlJc w:val="left"/>
      <w:pPr>
        <w:ind w:left="1080" w:hanging="1080"/>
      </w:pPr>
      <w:rPr>
        <w:rFonts w:hint="default"/>
        <w:color w:val="000000"/>
        <w:sz w:val="18"/>
      </w:rPr>
    </w:lvl>
    <w:lvl w:ilvl="7">
      <w:start w:val="1"/>
      <w:numFmt w:val="decimal"/>
      <w:lvlText w:val="%1.%2.%3.%4.%5.%6.%7.%8."/>
      <w:lvlJc w:val="left"/>
      <w:pPr>
        <w:ind w:left="1440" w:hanging="1440"/>
      </w:pPr>
      <w:rPr>
        <w:rFonts w:hint="default"/>
        <w:color w:val="000000"/>
        <w:sz w:val="18"/>
      </w:rPr>
    </w:lvl>
    <w:lvl w:ilvl="8">
      <w:start w:val="1"/>
      <w:numFmt w:val="decimal"/>
      <w:lvlText w:val="%1.%2.%3.%4.%5.%6.%7.%8.%9."/>
      <w:lvlJc w:val="left"/>
      <w:pPr>
        <w:ind w:left="1440" w:hanging="1440"/>
      </w:pPr>
      <w:rPr>
        <w:rFonts w:hint="default"/>
        <w:color w:val="000000"/>
        <w:sz w:val="18"/>
      </w:rPr>
    </w:lvl>
  </w:abstractNum>
  <w:abstractNum w:abstractNumId="6" w15:restartNumberingAfterBreak="0">
    <w:nsid w:val="46CB2DE5"/>
    <w:multiLevelType w:val="multilevel"/>
    <w:tmpl w:val="6F5C94C6"/>
    <w:lvl w:ilvl="0">
      <w:start w:val="9"/>
      <w:numFmt w:val="decimal"/>
      <w:lvlText w:val="%1"/>
      <w:lvlJc w:val="left"/>
      <w:pPr>
        <w:ind w:left="405" w:hanging="405"/>
      </w:pPr>
      <w:rPr>
        <w:b/>
        <w:bCs/>
      </w:rPr>
    </w:lvl>
    <w:lvl w:ilvl="1">
      <w:start w:val="1"/>
      <w:numFmt w:val="none"/>
      <w:lvlText w:val="9.3"/>
      <w:lvlJc w:val="left"/>
      <w:pPr>
        <w:ind w:left="547" w:hanging="405"/>
      </w:pPr>
    </w:lvl>
    <w:lvl w:ilvl="2">
      <w:start w:val="1"/>
      <w:numFmt w:val="decimal"/>
      <w:lvlText w:val="%1.3.%3"/>
      <w:lvlJc w:val="left"/>
      <w:pPr>
        <w:ind w:left="1004" w:hanging="720"/>
      </w:pPr>
      <w:rPr>
        <w:b/>
        <w:bCs/>
      </w:rPr>
    </w:lvl>
    <w:lvl w:ilvl="3">
      <w:start w:val="1"/>
      <w:numFmt w:val="decimal"/>
      <w:lvlText w:val="%1.%22.1.2"/>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4745732D"/>
    <w:multiLevelType w:val="multilevel"/>
    <w:tmpl w:val="998AABA0"/>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 w15:restartNumberingAfterBreak="0">
    <w:nsid w:val="4FE43617"/>
    <w:multiLevelType w:val="multilevel"/>
    <w:tmpl w:val="27483AE8"/>
    <w:lvl w:ilvl="0">
      <w:start w:val="7"/>
      <w:numFmt w:val="decimal"/>
      <w:lvlText w:val="%1."/>
      <w:lvlJc w:val="left"/>
      <w:pPr>
        <w:ind w:left="660" w:hanging="660"/>
      </w:pPr>
    </w:lvl>
    <w:lvl w:ilvl="1">
      <w:start w:val="2"/>
      <w:numFmt w:val="decimal"/>
      <w:lvlText w:val="%1.%2."/>
      <w:lvlJc w:val="left"/>
      <w:pPr>
        <w:ind w:left="1085" w:hanging="660"/>
      </w:pPr>
    </w:lvl>
    <w:lvl w:ilvl="2">
      <w:start w:val="3"/>
      <w:numFmt w:val="decimal"/>
      <w:lvlText w:val="%1.%2.%3."/>
      <w:lvlJc w:val="left"/>
      <w:pPr>
        <w:ind w:left="1146" w:hanging="720"/>
      </w:pPr>
    </w:lvl>
    <w:lvl w:ilvl="3">
      <w:start w:val="1"/>
      <w:numFmt w:val="decimal"/>
      <w:pStyle w:val="Nivel3"/>
      <w:lvlText w:val="8.%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9" w15:restartNumberingAfterBreak="0">
    <w:nsid w:val="5BAB7DEB"/>
    <w:multiLevelType w:val="multilevel"/>
    <w:tmpl w:val="C8E45632"/>
    <w:lvl w:ilvl="0">
      <w:start w:val="1"/>
      <w:numFmt w:val="decimal"/>
      <w:lvlText w:val="%1."/>
      <w:lvlJc w:val="left"/>
      <w:pPr>
        <w:ind w:left="480" w:hanging="480"/>
      </w:pPr>
      <w:rPr>
        <w:rFonts w:hint="default"/>
      </w:rPr>
    </w:lvl>
    <w:lvl w:ilvl="1">
      <w:start w:val="1"/>
      <w:numFmt w:val="decimal"/>
      <w:pStyle w:val="Nvel2-Red"/>
      <w:lvlText w:val="%1.%2."/>
      <w:lvlJc w:val="left"/>
      <w:pPr>
        <w:ind w:left="480" w:hanging="480"/>
      </w:pPr>
      <w:rPr>
        <w:rFonts w:hint="default"/>
      </w:rPr>
    </w:lvl>
    <w:lvl w:ilvl="2">
      <w:start w:val="1"/>
      <w:numFmt w:val="decimal"/>
      <w:pStyle w:val="Nvel3-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5CCE18E1"/>
    <w:multiLevelType w:val="hybridMultilevel"/>
    <w:tmpl w:val="047C4D98"/>
    <w:lvl w:ilvl="0" w:tplc="107257B8">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68AE15E6"/>
    <w:multiLevelType w:val="multilevel"/>
    <w:tmpl w:val="8AF6A66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3"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14" w15:restartNumberingAfterBreak="0">
    <w:nsid w:val="7D211EDC"/>
    <w:multiLevelType w:val="multilevel"/>
    <w:tmpl w:val="BE54539A"/>
    <w:lvl w:ilvl="0">
      <w:start w:val="14"/>
      <w:numFmt w:val="decimal"/>
      <w:lvlText w:val="%1"/>
      <w:lvlJc w:val="left"/>
      <w:pPr>
        <w:ind w:left="420" w:hanging="420"/>
      </w:pPr>
      <w:rPr>
        <w:rFonts w:hint="default"/>
        <w:b w:val="0"/>
        <w:sz w:val="20"/>
        <w:szCs w:val="20"/>
      </w:rPr>
    </w:lvl>
    <w:lvl w:ilvl="1">
      <w:start w:val="1"/>
      <w:numFmt w:val="decimal"/>
      <w:lvlText w:val="%1.%2"/>
      <w:lvlJc w:val="left"/>
      <w:pPr>
        <w:ind w:left="420" w:hanging="420"/>
      </w:pPr>
      <w:rPr>
        <w:rFonts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418645986">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678944">
    <w:abstractNumId w:val="8"/>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3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960279">
    <w:abstractNumId w:val="9"/>
  </w:num>
  <w:num w:numId="5" w16cid:durableId="2112357811">
    <w:abstractNumId w:val="3"/>
  </w:num>
  <w:num w:numId="6" w16cid:durableId="49807760">
    <w:abstractNumId w:val="10"/>
  </w:num>
  <w:num w:numId="7" w16cid:durableId="1810201112">
    <w:abstractNumId w:val="8"/>
  </w:num>
  <w:num w:numId="8" w16cid:durableId="137501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1368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8261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3539509">
    <w:abstractNumId w:val="4"/>
  </w:num>
  <w:num w:numId="12" w16cid:durableId="134563471">
    <w:abstractNumId w:val="0"/>
  </w:num>
  <w:num w:numId="13" w16cid:durableId="2059281862">
    <w:abstractNumId w:val="14"/>
  </w:num>
  <w:num w:numId="14" w16cid:durableId="183447195">
    <w:abstractNumId w:val="8"/>
    <w:lvlOverride w:ilvl="0">
      <w:startOverride w:val="9"/>
    </w:lvlOverride>
    <w:lvlOverride w:ilvl="1">
      <w:startOverride w:val="19"/>
    </w:lvlOverride>
  </w:num>
  <w:num w:numId="15" w16cid:durableId="953830008">
    <w:abstractNumId w:val="8"/>
    <w:lvlOverride w:ilvl="0">
      <w:startOverride w:val="9"/>
    </w:lvlOverride>
    <w:lvlOverride w:ilvl="1">
      <w:startOverride w:val="19"/>
    </w:lvlOverride>
  </w:num>
  <w:num w:numId="16" w16cid:durableId="411661614">
    <w:abstractNumId w:val="8"/>
    <w:lvlOverride w:ilvl="0">
      <w:startOverride w:val="9"/>
    </w:lvlOverride>
    <w:lvlOverride w:ilvl="1">
      <w:startOverride w:val="20"/>
    </w:lvlOverride>
  </w:num>
  <w:num w:numId="17" w16cid:durableId="216278535">
    <w:abstractNumId w:val="2"/>
  </w:num>
  <w:num w:numId="18" w16cid:durableId="1529680393">
    <w:abstractNumId w:val="7"/>
  </w:num>
  <w:num w:numId="19" w16cid:durableId="1509978578">
    <w:abstractNumId w:val="1"/>
  </w:num>
  <w:num w:numId="20" w16cid:durableId="332605620">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2778314">
    <w:abstractNumId w:val="13"/>
  </w:num>
  <w:num w:numId="22" w16cid:durableId="1015765560">
    <w:abstractNumId w:val="5"/>
  </w:num>
  <w:num w:numId="23" w16cid:durableId="12995294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3FE4"/>
    <w:rsid w:val="00066ECB"/>
    <w:rsid w:val="000679BE"/>
    <w:rsid w:val="0022373A"/>
    <w:rsid w:val="00294712"/>
    <w:rsid w:val="0030539D"/>
    <w:rsid w:val="003361A1"/>
    <w:rsid w:val="00390657"/>
    <w:rsid w:val="004461F7"/>
    <w:rsid w:val="0049359B"/>
    <w:rsid w:val="00497B83"/>
    <w:rsid w:val="004B4B07"/>
    <w:rsid w:val="005240AB"/>
    <w:rsid w:val="0057599B"/>
    <w:rsid w:val="005B3D5E"/>
    <w:rsid w:val="005B3FE4"/>
    <w:rsid w:val="005F6329"/>
    <w:rsid w:val="00607C53"/>
    <w:rsid w:val="007419B8"/>
    <w:rsid w:val="007756D3"/>
    <w:rsid w:val="007A4471"/>
    <w:rsid w:val="007B324C"/>
    <w:rsid w:val="007E4DE6"/>
    <w:rsid w:val="0083271C"/>
    <w:rsid w:val="00880460"/>
    <w:rsid w:val="008D0A00"/>
    <w:rsid w:val="00905F02"/>
    <w:rsid w:val="009118F9"/>
    <w:rsid w:val="00935E96"/>
    <w:rsid w:val="009A1D4E"/>
    <w:rsid w:val="009C44A1"/>
    <w:rsid w:val="00A105DD"/>
    <w:rsid w:val="00A12F12"/>
    <w:rsid w:val="00A218C7"/>
    <w:rsid w:val="00A635D8"/>
    <w:rsid w:val="00AA41A5"/>
    <w:rsid w:val="00AC3ACB"/>
    <w:rsid w:val="00AD11E5"/>
    <w:rsid w:val="00B92444"/>
    <w:rsid w:val="00BA7104"/>
    <w:rsid w:val="00CC0229"/>
    <w:rsid w:val="00CC5593"/>
    <w:rsid w:val="00D02548"/>
    <w:rsid w:val="00D8422D"/>
    <w:rsid w:val="00DE54B0"/>
    <w:rsid w:val="00E040BA"/>
    <w:rsid w:val="00E245A0"/>
    <w:rsid w:val="00E9694D"/>
    <w:rsid w:val="00F12691"/>
    <w:rsid w:val="00F248AD"/>
    <w:rsid w:val="00F8559E"/>
    <w:rsid w:val="00FB34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4DD77"/>
  <w15:docId w15:val="{26D94808-8C61-47E9-896E-9443AC7C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FE4"/>
    <w:pPr>
      <w:spacing w:after="0" w:line="240" w:lineRule="auto"/>
    </w:pPr>
    <w:rPr>
      <w:rFonts w:ascii="Times New Roman" w:eastAsia="Times New Roman" w:hAnsi="Times New Roman" w:cs="Times New Roman"/>
      <w:kern w:val="0"/>
      <w:sz w:val="24"/>
      <w:szCs w:val="24"/>
      <w:lang w:eastAsia="pt-BR"/>
    </w:rPr>
  </w:style>
  <w:style w:type="paragraph" w:styleId="Ttulo1">
    <w:name w:val="heading 1"/>
    <w:basedOn w:val="Normal"/>
    <w:next w:val="Normal"/>
    <w:link w:val="Ttulo1Char"/>
    <w:qFormat/>
    <w:rsid w:val="005B3FE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5B3FE4"/>
    <w:rPr>
      <w:color w:val="0000FF"/>
      <w:u w:val="single"/>
    </w:rPr>
  </w:style>
  <w:style w:type="paragraph" w:styleId="Textodecomentrio">
    <w:name w:val="annotation text"/>
    <w:basedOn w:val="Normal"/>
    <w:link w:val="TextodecomentrioChar"/>
    <w:uiPriority w:val="99"/>
    <w:unhideWhenUsed/>
    <w:rsid w:val="005B3FE4"/>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5B3FE4"/>
    <w:rPr>
      <w:rFonts w:ascii="Ecofont_Spranq_eco_Sans" w:eastAsia="Times New Roman" w:hAnsi="Ecofont_Spranq_eco_Sans" w:cs="Tahoma"/>
      <w:kern w:val="0"/>
      <w:sz w:val="20"/>
      <w:szCs w:val="20"/>
      <w:lang w:eastAsia="pt-BR"/>
    </w:rPr>
  </w:style>
  <w:style w:type="character" w:customStyle="1" w:styleId="PargrafodaListaChar">
    <w:name w:val="Parágrafo da Lista Char"/>
    <w:link w:val="PargrafodaLista"/>
    <w:locked/>
    <w:rsid w:val="005B3FE4"/>
    <w:rPr>
      <w:sz w:val="24"/>
      <w:szCs w:val="24"/>
    </w:rPr>
  </w:style>
  <w:style w:type="paragraph" w:styleId="PargrafodaLista">
    <w:name w:val="List Paragraph"/>
    <w:basedOn w:val="Normal"/>
    <w:link w:val="PargrafodaListaChar"/>
    <w:qFormat/>
    <w:rsid w:val="005B3FE4"/>
    <w:pPr>
      <w:ind w:left="708"/>
    </w:pPr>
    <w:rPr>
      <w:rFonts w:asciiTheme="minorHAnsi" w:eastAsiaTheme="minorHAnsi" w:hAnsiTheme="minorHAnsi" w:cstheme="minorBidi"/>
      <w:kern w:val="2"/>
      <w:lang w:eastAsia="en-US"/>
    </w:rPr>
  </w:style>
  <w:style w:type="character" w:customStyle="1" w:styleId="Nivel2Char">
    <w:name w:val="Nivel 2 Char"/>
    <w:link w:val="Nivel2"/>
    <w:locked/>
    <w:rsid w:val="004461F7"/>
    <w:rPr>
      <w:rFonts w:ascii="Arial" w:eastAsia="Arial" w:hAnsi="Arial" w:cs="Arial"/>
      <w:color w:val="000000"/>
      <w:sz w:val="20"/>
      <w:szCs w:val="20"/>
    </w:rPr>
  </w:style>
  <w:style w:type="paragraph" w:customStyle="1" w:styleId="Nivel2">
    <w:name w:val="Nivel 2"/>
    <w:basedOn w:val="Normal"/>
    <w:link w:val="Nivel2Char"/>
    <w:autoRedefine/>
    <w:qFormat/>
    <w:rsid w:val="004461F7"/>
    <w:pPr>
      <w:suppressAutoHyphens/>
      <w:autoSpaceDN w:val="0"/>
      <w:spacing w:before="120" w:after="120" w:line="276" w:lineRule="auto"/>
      <w:jc w:val="both"/>
    </w:pPr>
    <w:rPr>
      <w:rFonts w:ascii="Arial" w:eastAsia="Arial" w:hAnsi="Arial" w:cs="Arial"/>
      <w:color w:val="000000"/>
      <w:kern w:val="2"/>
      <w:sz w:val="20"/>
      <w:szCs w:val="20"/>
      <w:lang w:eastAsia="en-US"/>
    </w:rPr>
  </w:style>
  <w:style w:type="paragraph" w:customStyle="1" w:styleId="Nivel01">
    <w:name w:val="Nivel 01"/>
    <w:basedOn w:val="Ttulo1"/>
    <w:next w:val="Normal"/>
    <w:link w:val="Nivel01Char"/>
    <w:autoRedefine/>
    <w:qFormat/>
    <w:rsid w:val="005B3FE4"/>
    <w:pPr>
      <w:numPr>
        <w:numId w:val="1"/>
      </w:numPr>
      <w:tabs>
        <w:tab w:val="num" w:pos="360"/>
        <w:tab w:val="left" w:pos="567"/>
      </w:tabs>
      <w:spacing w:after="120" w:line="276" w:lineRule="auto"/>
      <w:ind w:left="0" w:firstLine="0"/>
      <w:jc w:val="both"/>
    </w:pPr>
    <w:rPr>
      <w:rFonts w:ascii="Arial" w:eastAsia="Times New Roman" w:hAnsi="Arial" w:cs="Arial"/>
      <w:b/>
      <w:bCs/>
      <w:color w:val="auto"/>
      <w:sz w:val="20"/>
      <w:szCs w:val="20"/>
    </w:rPr>
  </w:style>
  <w:style w:type="character" w:customStyle="1" w:styleId="Nivel3Char">
    <w:name w:val="Nivel 3 Char"/>
    <w:link w:val="Nivel3"/>
    <w:locked/>
    <w:rsid w:val="005B3FE4"/>
    <w:rPr>
      <w:rFonts w:ascii="Arial" w:hAnsi="Arial" w:cs="Arial"/>
      <w:color w:val="000000"/>
    </w:rPr>
  </w:style>
  <w:style w:type="paragraph" w:customStyle="1" w:styleId="Nivel3">
    <w:name w:val="Nivel 3"/>
    <w:basedOn w:val="Normal"/>
    <w:link w:val="Nivel3Char"/>
    <w:autoRedefine/>
    <w:qFormat/>
    <w:rsid w:val="005B3FE4"/>
    <w:pPr>
      <w:numPr>
        <w:ilvl w:val="3"/>
        <w:numId w:val="2"/>
      </w:numPr>
      <w:spacing w:before="120" w:after="120"/>
      <w:ind w:left="567" w:hanging="10"/>
      <w:jc w:val="both"/>
    </w:pPr>
    <w:rPr>
      <w:rFonts w:ascii="Arial" w:eastAsiaTheme="minorHAnsi" w:hAnsi="Arial" w:cs="Arial"/>
      <w:color w:val="000000"/>
      <w:kern w:val="2"/>
      <w:sz w:val="22"/>
      <w:szCs w:val="22"/>
      <w:lang w:eastAsia="en-US"/>
    </w:rPr>
  </w:style>
  <w:style w:type="paragraph" w:customStyle="1" w:styleId="Nivel4">
    <w:name w:val="Nivel 4"/>
    <w:basedOn w:val="Nivel3"/>
    <w:autoRedefine/>
    <w:qFormat/>
    <w:rsid w:val="005B3FE4"/>
    <w:pPr>
      <w:numPr>
        <w:numId w:val="1"/>
      </w:numPr>
      <w:tabs>
        <w:tab w:val="num" w:pos="360"/>
      </w:tabs>
      <w:ind w:left="567" w:hanging="10"/>
    </w:pPr>
    <w:rPr>
      <w:color w:val="auto"/>
    </w:rPr>
  </w:style>
  <w:style w:type="paragraph" w:customStyle="1" w:styleId="Nivel5">
    <w:name w:val="Nivel 5"/>
    <w:basedOn w:val="Nivel4"/>
    <w:autoRedefine/>
    <w:qFormat/>
    <w:rsid w:val="005B3FE4"/>
    <w:pPr>
      <w:numPr>
        <w:ilvl w:val="4"/>
      </w:numPr>
      <w:tabs>
        <w:tab w:val="num" w:pos="360"/>
      </w:tabs>
    </w:pPr>
  </w:style>
  <w:style w:type="character" w:customStyle="1" w:styleId="Nvel1-SemNumPretoChar">
    <w:name w:val="Nível 1-Sem Num Preto Char"/>
    <w:link w:val="Nvel1-SemNumPreto"/>
    <w:locked/>
    <w:rsid w:val="005B3FE4"/>
    <w:rPr>
      <w:rFonts w:ascii="Arial" w:hAnsi="Arial" w:cs="Arial"/>
      <w:b/>
      <w:bCs/>
      <w:lang w:eastAsia="zh-CN" w:bidi="hi-IN"/>
    </w:rPr>
  </w:style>
  <w:style w:type="paragraph" w:customStyle="1" w:styleId="Nvel1-SemNumPreto">
    <w:name w:val="Nível 1-Sem Num Preto"/>
    <w:basedOn w:val="Normal"/>
    <w:link w:val="Nvel1-SemNumPretoChar"/>
    <w:qFormat/>
    <w:rsid w:val="005B3FE4"/>
    <w:pPr>
      <w:keepNext/>
      <w:keepLines/>
      <w:tabs>
        <w:tab w:val="left" w:pos="567"/>
      </w:tabs>
      <w:spacing w:before="240" w:after="120" w:line="276" w:lineRule="auto"/>
      <w:jc w:val="both"/>
      <w:outlineLvl w:val="1"/>
    </w:pPr>
    <w:rPr>
      <w:rFonts w:ascii="Arial" w:eastAsiaTheme="minorHAnsi" w:hAnsi="Arial" w:cs="Arial"/>
      <w:b/>
      <w:bCs/>
      <w:kern w:val="2"/>
      <w:sz w:val="22"/>
      <w:szCs w:val="22"/>
      <w:lang w:eastAsia="zh-CN" w:bidi="hi-IN"/>
    </w:rPr>
  </w:style>
  <w:style w:type="paragraph" w:customStyle="1" w:styleId="TableContents">
    <w:name w:val="Table Contents"/>
    <w:basedOn w:val="Normal"/>
    <w:rsid w:val="005B3FE4"/>
    <w:pPr>
      <w:widowControl w:val="0"/>
      <w:suppressLineNumbers/>
      <w:suppressAutoHyphens/>
      <w:autoSpaceDN w:val="0"/>
    </w:pPr>
    <w:rPr>
      <w:rFonts w:eastAsia="SimSun" w:cs="Tahoma"/>
      <w:kern w:val="3"/>
      <w:lang w:eastAsia="zh-CN" w:bidi="hi-IN"/>
    </w:rPr>
  </w:style>
  <w:style w:type="character" w:customStyle="1" w:styleId="Nvel1-SemNumChar">
    <w:name w:val="Nível 1-SemNum Char"/>
    <w:link w:val="Nvel1-SemNum"/>
    <w:locked/>
    <w:rsid w:val="005B3FE4"/>
    <w:rPr>
      <w:rFonts w:ascii="Arial" w:eastAsia="MS Gothic" w:hAnsi="Arial" w:cs="Arial"/>
      <w:b/>
      <w:bCs/>
    </w:rPr>
  </w:style>
  <w:style w:type="paragraph" w:customStyle="1" w:styleId="Nvel1-SemNum">
    <w:name w:val="Nível 1-SemNum"/>
    <w:basedOn w:val="Normal"/>
    <w:link w:val="Nvel1-SemNumChar"/>
    <w:qFormat/>
    <w:rsid w:val="005B3FE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kern w:val="2"/>
      <w:sz w:val="22"/>
      <w:szCs w:val="22"/>
      <w:lang w:eastAsia="en-US"/>
    </w:rPr>
  </w:style>
  <w:style w:type="character" w:styleId="Refdecomentrio">
    <w:name w:val="annotation reference"/>
    <w:basedOn w:val="Fontepargpadro"/>
    <w:unhideWhenUsed/>
    <w:rsid w:val="005B3FE4"/>
    <w:rPr>
      <w:sz w:val="16"/>
      <w:szCs w:val="16"/>
    </w:rPr>
  </w:style>
  <w:style w:type="character" w:customStyle="1" w:styleId="Ttulo1Char">
    <w:name w:val="Título 1 Char"/>
    <w:basedOn w:val="Fontepargpadro"/>
    <w:link w:val="Ttulo1"/>
    <w:rsid w:val="005B3FE4"/>
    <w:rPr>
      <w:rFonts w:asciiTheme="majorHAnsi" w:eastAsiaTheme="majorEastAsia" w:hAnsiTheme="majorHAnsi" w:cstheme="majorBidi"/>
      <w:color w:val="2F5496" w:themeColor="accent1" w:themeShade="BF"/>
      <w:kern w:val="0"/>
      <w:sz w:val="32"/>
      <w:szCs w:val="32"/>
      <w:lang w:eastAsia="pt-BR"/>
    </w:rPr>
  </w:style>
  <w:style w:type="character" w:customStyle="1" w:styleId="normaltextrun">
    <w:name w:val="normaltextrun"/>
    <w:basedOn w:val="Fontepargpadro"/>
    <w:rsid w:val="005B3FE4"/>
  </w:style>
  <w:style w:type="character" w:customStyle="1" w:styleId="findhit">
    <w:name w:val="findhit"/>
    <w:basedOn w:val="Fontepargpadro"/>
    <w:rsid w:val="005B3FE4"/>
  </w:style>
  <w:style w:type="character" w:customStyle="1" w:styleId="Nivel01Char">
    <w:name w:val="Nivel 01 Char"/>
    <w:link w:val="Nivel01"/>
    <w:rsid w:val="005B3FE4"/>
    <w:rPr>
      <w:rFonts w:ascii="Arial" w:eastAsia="Times New Roman" w:hAnsi="Arial" w:cs="Arial"/>
      <w:b/>
      <w:bCs/>
      <w:kern w:val="0"/>
      <w:sz w:val="20"/>
      <w:szCs w:val="20"/>
      <w:lang w:eastAsia="pt-BR"/>
    </w:rPr>
  </w:style>
  <w:style w:type="paragraph" w:styleId="Cabealho">
    <w:name w:val="header"/>
    <w:basedOn w:val="Normal"/>
    <w:link w:val="CabealhoChar"/>
    <w:rsid w:val="005B3FE4"/>
    <w:pPr>
      <w:tabs>
        <w:tab w:val="center" w:pos="4252"/>
        <w:tab w:val="right" w:pos="8504"/>
      </w:tabs>
    </w:pPr>
  </w:style>
  <w:style w:type="character" w:customStyle="1" w:styleId="CabealhoChar">
    <w:name w:val="Cabeçalho Char"/>
    <w:basedOn w:val="Fontepargpadro"/>
    <w:link w:val="Cabealho"/>
    <w:rsid w:val="005B3FE4"/>
    <w:rPr>
      <w:rFonts w:ascii="Times New Roman" w:eastAsia="Times New Roman" w:hAnsi="Times New Roman" w:cs="Times New Roman"/>
      <w:kern w:val="0"/>
      <w:sz w:val="24"/>
      <w:szCs w:val="24"/>
      <w:lang w:eastAsia="pt-BR"/>
    </w:rPr>
  </w:style>
  <w:style w:type="paragraph" w:styleId="Rodap">
    <w:name w:val="footer"/>
    <w:basedOn w:val="Normal"/>
    <w:link w:val="RodapChar"/>
    <w:uiPriority w:val="99"/>
    <w:rsid w:val="005B3FE4"/>
    <w:pPr>
      <w:tabs>
        <w:tab w:val="center" w:pos="4252"/>
        <w:tab w:val="right" w:pos="8504"/>
      </w:tabs>
    </w:pPr>
  </w:style>
  <w:style w:type="character" w:customStyle="1" w:styleId="RodapChar">
    <w:name w:val="Rodapé Char"/>
    <w:basedOn w:val="Fontepargpadro"/>
    <w:link w:val="Rodap"/>
    <w:uiPriority w:val="99"/>
    <w:rsid w:val="005B3FE4"/>
    <w:rPr>
      <w:rFonts w:ascii="Times New Roman" w:eastAsia="Times New Roman" w:hAnsi="Times New Roman" w:cs="Times New Roman"/>
      <w:kern w:val="0"/>
      <w:sz w:val="24"/>
      <w:szCs w:val="24"/>
      <w:lang w:eastAsia="pt-BR"/>
    </w:rPr>
  </w:style>
  <w:style w:type="character" w:customStyle="1" w:styleId="Nvel2-RedChar">
    <w:name w:val="Nível 2 -Red Char"/>
    <w:basedOn w:val="Nivel2Char"/>
    <w:link w:val="Nvel2-Red"/>
    <w:locked/>
    <w:rsid w:val="005B3FE4"/>
    <w:rPr>
      <w:rFonts w:ascii="Arial" w:eastAsia="Arial" w:hAnsi="Arial" w:cs="Arial"/>
      <w:i/>
      <w:iCs/>
      <w:color w:val="FF0000"/>
      <w:kern w:val="0"/>
      <w:sz w:val="20"/>
      <w:szCs w:val="20"/>
      <w:lang w:eastAsia="pt-BR"/>
    </w:rPr>
  </w:style>
  <w:style w:type="paragraph" w:customStyle="1" w:styleId="Nvel2-Red">
    <w:name w:val="Nível 2 -Red"/>
    <w:basedOn w:val="Nivel2"/>
    <w:link w:val="Nvel2-RedChar"/>
    <w:qFormat/>
    <w:rsid w:val="005B3FE4"/>
    <w:pPr>
      <w:numPr>
        <w:ilvl w:val="1"/>
        <w:numId w:val="4"/>
      </w:numPr>
      <w:suppressAutoHyphens w:val="0"/>
      <w:autoSpaceDN/>
      <w:ind w:left="0" w:firstLine="0"/>
    </w:pPr>
    <w:rPr>
      <w:i/>
      <w:iCs/>
      <w:color w:val="FF0000"/>
      <w:kern w:val="0"/>
      <w:lang w:eastAsia="pt-BR"/>
    </w:rPr>
  </w:style>
  <w:style w:type="character" w:customStyle="1" w:styleId="Nvel3-RChar">
    <w:name w:val="Nível 3-R Char"/>
    <w:basedOn w:val="Nivel3Char"/>
    <w:link w:val="Nvel3-R"/>
    <w:locked/>
    <w:rsid w:val="005B3FE4"/>
    <w:rPr>
      <w:rFonts w:ascii="Arial" w:eastAsia="Times New Roman" w:hAnsi="Arial" w:cs="Arial"/>
      <w:i/>
      <w:iCs/>
      <w:color w:val="FF0000"/>
      <w:kern w:val="0"/>
      <w:sz w:val="20"/>
      <w:szCs w:val="20"/>
      <w:lang w:eastAsia="pt-BR"/>
    </w:rPr>
  </w:style>
  <w:style w:type="paragraph" w:customStyle="1" w:styleId="Nvel3-R">
    <w:name w:val="Nível 3-R"/>
    <w:basedOn w:val="Nivel3"/>
    <w:link w:val="Nvel3-RChar"/>
    <w:qFormat/>
    <w:rsid w:val="005B3FE4"/>
    <w:pPr>
      <w:numPr>
        <w:ilvl w:val="2"/>
        <w:numId w:val="4"/>
      </w:numPr>
      <w:spacing w:line="276" w:lineRule="auto"/>
      <w:ind w:left="425" w:firstLine="0"/>
    </w:pPr>
    <w:rPr>
      <w:rFonts w:eastAsia="Times New Roman"/>
      <w:i/>
      <w:iCs/>
      <w:color w:val="FF0000"/>
      <w:kern w:val="0"/>
      <w:sz w:val="20"/>
      <w:szCs w:val="20"/>
      <w:lang w:eastAsia="pt-BR"/>
    </w:rPr>
  </w:style>
  <w:style w:type="character" w:customStyle="1" w:styleId="Nvel1-SemNumChar0">
    <w:name w:val="Nível 1-Sem Num Char"/>
    <w:basedOn w:val="Nivel01Char"/>
    <w:link w:val="Nvel1-SemNum0"/>
    <w:locked/>
    <w:rsid w:val="005B3FE4"/>
    <w:rPr>
      <w:rFonts w:ascii="Arial" w:eastAsia="Times New Roman" w:hAnsi="Arial" w:cs="Arial"/>
      <w:b/>
      <w:bCs/>
      <w:kern w:val="0"/>
      <w:sz w:val="20"/>
      <w:szCs w:val="20"/>
      <w:lang w:eastAsia="pt-BR"/>
    </w:rPr>
  </w:style>
  <w:style w:type="paragraph" w:customStyle="1" w:styleId="Nvel1-SemNum0">
    <w:name w:val="Nível 1-Sem Num"/>
    <w:basedOn w:val="Nivel01"/>
    <w:link w:val="Nvel1-SemNumChar0"/>
    <w:qFormat/>
    <w:rsid w:val="005B3FE4"/>
    <w:pPr>
      <w:numPr>
        <w:numId w:val="0"/>
      </w:numPr>
      <w:spacing w:after="0" w:line="240" w:lineRule="auto"/>
      <w:ind w:left="357"/>
      <w:outlineLvl w:val="1"/>
    </w:pPr>
  </w:style>
  <w:style w:type="table" w:styleId="Tabelacomgrade">
    <w:name w:val="Table Grid"/>
    <w:basedOn w:val="Tabelanormal"/>
    <w:rsid w:val="005B3FE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emlista"/>
    <w:rsid w:val="005B3FE4"/>
    <w:pPr>
      <w:numPr>
        <w:numId w:val="11"/>
      </w:numPr>
    </w:pPr>
  </w:style>
  <w:style w:type="paragraph" w:styleId="Textodebalo">
    <w:name w:val="Balloon Text"/>
    <w:basedOn w:val="Normal"/>
    <w:link w:val="TextodebaloChar"/>
    <w:unhideWhenUsed/>
    <w:rsid w:val="007A4471"/>
    <w:rPr>
      <w:rFonts w:ascii="Tahoma" w:hAnsi="Tahoma" w:cs="Tahoma"/>
      <w:sz w:val="16"/>
      <w:szCs w:val="16"/>
    </w:rPr>
  </w:style>
  <w:style w:type="character" w:customStyle="1" w:styleId="TextodebaloChar">
    <w:name w:val="Texto de balão Char"/>
    <w:basedOn w:val="Fontepargpadro"/>
    <w:link w:val="Textodebalo"/>
    <w:rsid w:val="007A4471"/>
    <w:rPr>
      <w:rFonts w:ascii="Tahoma" w:eastAsia="Times New Roman" w:hAnsi="Tahoma" w:cs="Tahoma"/>
      <w:kern w:val="0"/>
      <w:sz w:val="16"/>
      <w:szCs w:val="16"/>
      <w:lang w:eastAsia="pt-BR"/>
    </w:rPr>
  </w:style>
  <w:style w:type="paragraph" w:customStyle="1" w:styleId="PargrafodaLista1">
    <w:name w:val="Parágrafo da Lista1"/>
    <w:basedOn w:val="Normal"/>
    <w:uiPriority w:val="99"/>
    <w:qFormat/>
    <w:rsid w:val="00A635D8"/>
    <w:pPr>
      <w:spacing w:after="207" w:line="268" w:lineRule="auto"/>
      <w:ind w:left="720" w:right="1" w:hanging="10"/>
      <w:contextualSpacing/>
      <w:jc w:val="both"/>
    </w:pPr>
    <w:rPr>
      <w:rFonts w:ascii="Arial" w:hAnsi="Arial" w:cs="Arial"/>
      <w:color w:val="000000"/>
      <w:szCs w:val="22"/>
    </w:rPr>
  </w:style>
  <w:style w:type="paragraph" w:styleId="Recuodecorpodetexto">
    <w:name w:val="Body Text Indent"/>
    <w:basedOn w:val="Normal"/>
    <w:link w:val="RecuodecorpodetextoChar"/>
    <w:rsid w:val="005B3D5E"/>
    <w:pPr>
      <w:spacing w:after="120"/>
      <w:ind w:left="283"/>
    </w:pPr>
  </w:style>
  <w:style w:type="character" w:customStyle="1" w:styleId="RecuodecorpodetextoChar">
    <w:name w:val="Recuo de corpo de texto Char"/>
    <w:basedOn w:val="Fontepargpadro"/>
    <w:link w:val="Recuodecorpodetexto"/>
    <w:rsid w:val="005B3D5E"/>
    <w:rPr>
      <w:rFonts w:ascii="Times New Roman" w:eastAsia="Times New Roman" w:hAnsi="Times New Roman" w:cs="Times New Roman"/>
      <w:kern w:val="0"/>
      <w:sz w:val="24"/>
      <w:szCs w:val="24"/>
      <w:lang w:eastAsia="pt-BR"/>
    </w:rPr>
  </w:style>
  <w:style w:type="character" w:customStyle="1" w:styleId="apple-style-span">
    <w:name w:val="apple-style-span"/>
    <w:basedOn w:val="Fontepargpadro"/>
    <w:rsid w:val="005B3D5E"/>
  </w:style>
  <w:style w:type="paragraph" w:customStyle="1" w:styleId="Nvel4-R">
    <w:name w:val="Nível 4-R"/>
    <w:basedOn w:val="Nivel4"/>
    <w:link w:val="Nvel4-RChar"/>
    <w:autoRedefine/>
    <w:qFormat/>
    <w:rsid w:val="005B3D5E"/>
    <w:pPr>
      <w:tabs>
        <w:tab w:val="clear" w:pos="360"/>
        <w:tab w:val="num" w:pos="1932"/>
      </w:tabs>
      <w:ind w:firstLine="0"/>
    </w:pPr>
    <w:rPr>
      <w:rFonts w:eastAsia="Times New Roman" w:cs="Times New Roman"/>
      <w:i/>
      <w:iCs/>
      <w:color w:val="FF0000"/>
      <w:kern w:val="0"/>
      <w:sz w:val="20"/>
      <w:szCs w:val="20"/>
      <w:lang w:val="x-none" w:eastAsia="x-none"/>
    </w:rPr>
  </w:style>
  <w:style w:type="character" w:customStyle="1" w:styleId="Nvel4-RChar">
    <w:name w:val="Nível 4-R Char"/>
    <w:link w:val="Nvel4-R"/>
    <w:rsid w:val="005B3D5E"/>
    <w:rPr>
      <w:rFonts w:ascii="Arial" w:eastAsia="Times New Roman" w:hAnsi="Arial" w:cs="Times New Roman"/>
      <w:i/>
      <w:iCs/>
      <w:color w:val="FF0000"/>
      <w:kern w:val="0"/>
      <w:sz w:val="20"/>
      <w:szCs w:val="20"/>
      <w:lang w:val="x-none" w:eastAsia="x-none"/>
    </w:rPr>
  </w:style>
  <w:style w:type="paragraph" w:customStyle="1" w:styleId="Standard">
    <w:name w:val="Standard"/>
    <w:rsid w:val="005B3D5E"/>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character" w:styleId="HiperlinkVisitado">
    <w:name w:val="FollowedHyperlink"/>
    <w:uiPriority w:val="99"/>
    <w:unhideWhenUsed/>
    <w:rsid w:val="005B3D5E"/>
    <w:rPr>
      <w:color w:val="954F72"/>
      <w:u w:val="single"/>
    </w:rPr>
  </w:style>
  <w:style w:type="paragraph" w:styleId="Assuntodocomentrio">
    <w:name w:val="annotation subject"/>
    <w:basedOn w:val="Textodecomentrio"/>
    <w:next w:val="Textodecomentrio"/>
    <w:link w:val="AssuntodocomentrioChar"/>
    <w:uiPriority w:val="99"/>
    <w:semiHidden/>
    <w:unhideWhenUsed/>
    <w:rsid w:val="005B3D5E"/>
    <w:rPr>
      <w:rFonts w:ascii="Times New Roman" w:hAnsi="Times New Roman" w:cs="Times New Roman"/>
      <w:b/>
      <w:bCs/>
    </w:rPr>
  </w:style>
  <w:style w:type="character" w:customStyle="1" w:styleId="AssuntodocomentrioChar">
    <w:name w:val="Assunto do comentário Char"/>
    <w:basedOn w:val="TextodecomentrioChar"/>
    <w:link w:val="Assuntodocomentrio"/>
    <w:uiPriority w:val="99"/>
    <w:semiHidden/>
    <w:rsid w:val="005B3D5E"/>
    <w:rPr>
      <w:rFonts w:ascii="Times New Roman" w:eastAsia="Times New Roman" w:hAnsi="Times New Roman" w:cs="Times New Roman"/>
      <w:b/>
      <w:bCs/>
      <w:kern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37719">
      <w:bodyDiv w:val="1"/>
      <w:marLeft w:val="0"/>
      <w:marRight w:val="0"/>
      <w:marTop w:val="0"/>
      <w:marBottom w:val="0"/>
      <w:divBdr>
        <w:top w:val="none" w:sz="0" w:space="0" w:color="auto"/>
        <w:left w:val="none" w:sz="0" w:space="0" w:color="auto"/>
        <w:bottom w:val="none" w:sz="0" w:space="0" w:color="auto"/>
        <w:right w:val="none" w:sz="0" w:space="0" w:color="auto"/>
      </w:divBdr>
    </w:div>
    <w:div w:id="1088313475">
      <w:bodyDiv w:val="1"/>
      <w:marLeft w:val="0"/>
      <w:marRight w:val="0"/>
      <w:marTop w:val="0"/>
      <w:marBottom w:val="0"/>
      <w:divBdr>
        <w:top w:val="none" w:sz="0" w:space="0" w:color="auto"/>
        <w:left w:val="none" w:sz="0" w:space="0" w:color="auto"/>
        <w:bottom w:val="none" w:sz="0" w:space="0" w:color="auto"/>
        <w:right w:val="none" w:sz="0" w:space="0" w:color="auto"/>
      </w:divBdr>
    </w:div>
    <w:div w:id="12504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empresas-e-negocios/pt-br/empreend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F5A3-8FC1-4B8C-A7A2-B17467C3A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21</Pages>
  <Words>9955</Words>
  <Characters>53757</Characters>
  <Application>Microsoft Office Word</Application>
  <DocSecurity>0</DocSecurity>
  <Lines>447</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M Sumidouro</dc:creator>
  <cp:lastModifiedBy>PMS</cp:lastModifiedBy>
  <cp:revision>16</cp:revision>
  <cp:lastPrinted>2024-04-02T18:49:00Z</cp:lastPrinted>
  <dcterms:created xsi:type="dcterms:W3CDTF">2024-04-30T12:45:00Z</dcterms:created>
  <dcterms:modified xsi:type="dcterms:W3CDTF">2025-07-28T19:08:00Z</dcterms:modified>
</cp:coreProperties>
</file>